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328" w:rsidRPr="00AE110D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Sylfaen" w:hAnsi="Sylfaen"/>
          <w:sz w:val="20"/>
          <w:szCs w:val="20"/>
          <w:lang w:val="hy-AM"/>
        </w:rPr>
      </w:pPr>
    </w:p>
    <w:p w:rsidR="0022631D" w:rsidRPr="00AE110D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22631D" w:rsidRPr="00AE110D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AE110D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ՀԱՅՏԱՐԱՐՈՒԹՅՈՒՆ</w:t>
      </w:r>
    </w:p>
    <w:p w:rsidR="00D35D4F" w:rsidRDefault="0022631D" w:rsidP="00D35D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left="0" w:firstLine="0"/>
        <w:jc w:val="center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AE110D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</w:t>
      </w:r>
    </w:p>
    <w:p w:rsidR="00D35D4F" w:rsidRDefault="00D35D4F" w:rsidP="00D35D4F">
      <w:pPr>
        <w:spacing w:after="0"/>
        <w:ind w:left="0" w:firstLine="0"/>
        <w:jc w:val="center"/>
        <w:rPr>
          <w:rFonts w:ascii="GHEA Grapalat" w:eastAsia="Times New Roman" w:hAnsi="GHEA Grapalat" w:cs="Courier New"/>
          <w:color w:val="202124"/>
          <w:sz w:val="16"/>
          <w:szCs w:val="16"/>
          <w:lang w:val="ru-RU" w:eastAsia="ru-RU"/>
        </w:rPr>
      </w:pPr>
      <w:r w:rsidRPr="00D35D4F">
        <w:rPr>
          <w:rFonts w:ascii="GHEA Grapalat" w:eastAsia="Times New Roman" w:hAnsi="GHEA Grapalat" w:cs="Courier New"/>
          <w:color w:val="202124"/>
          <w:sz w:val="16"/>
          <w:szCs w:val="16"/>
          <w:lang w:val="ru-RU" w:eastAsia="ru-RU"/>
        </w:rPr>
        <w:t xml:space="preserve">ОБЪЯВЛЕНИЕ </w:t>
      </w:r>
    </w:p>
    <w:p w:rsidR="00D35D4F" w:rsidRDefault="00D35D4F" w:rsidP="00D35D4F">
      <w:pPr>
        <w:spacing w:after="0"/>
        <w:ind w:left="0" w:firstLine="0"/>
        <w:jc w:val="center"/>
        <w:rPr>
          <w:rFonts w:ascii="GHEA Grapalat" w:eastAsia="Times New Roman" w:hAnsi="GHEA Grapalat" w:cs="Courier New"/>
          <w:color w:val="202124"/>
          <w:sz w:val="16"/>
          <w:szCs w:val="16"/>
          <w:lang w:val="ru-RU" w:eastAsia="ru-RU"/>
        </w:rPr>
      </w:pPr>
      <w:r w:rsidRPr="00D35D4F">
        <w:rPr>
          <w:rFonts w:ascii="GHEA Grapalat" w:eastAsia="Times New Roman" w:hAnsi="GHEA Grapalat" w:cs="Courier New"/>
          <w:color w:val="202124"/>
          <w:sz w:val="16"/>
          <w:szCs w:val="16"/>
          <w:lang w:val="ru-RU" w:eastAsia="ru-RU"/>
        </w:rPr>
        <w:t>о заключенном контракте</w:t>
      </w:r>
    </w:p>
    <w:p w:rsidR="00590A1A" w:rsidRDefault="00590A1A" w:rsidP="00D35D4F">
      <w:pPr>
        <w:spacing w:before="0"/>
        <w:ind w:left="0" w:firstLine="0"/>
        <w:jc w:val="center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22631D" w:rsidRPr="00AE110D" w:rsidRDefault="00590A1A" w:rsidP="00AE110D">
      <w:pPr>
        <w:spacing w:after="0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590A1A">
        <w:rPr>
          <w:rFonts w:ascii="Sylfaen" w:eastAsia="Times New Roman" w:hAnsi="Sylfaen" w:cs="Sylfaen"/>
          <w:sz w:val="20"/>
          <w:szCs w:val="20"/>
          <w:lang w:val="af-ZA" w:eastAsia="ru-RU"/>
        </w:rPr>
        <w:t>ՀՀ Գեղարքուն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իքի մարզի Գեղհովիտի ԱԱՊԿ ՊՈԱԿ-ը,</w:t>
      </w:r>
      <w:r w:rsidR="006D0722" w:rsidRPr="00AE110D">
        <w:rPr>
          <w:rFonts w:ascii="Sylfaen" w:hAnsi="Sylfaen" w:cs="Sylfaen"/>
          <w:sz w:val="20"/>
          <w:szCs w:val="20"/>
          <w:lang w:val="af-ZA" w:eastAsia="ru-RU"/>
        </w:rPr>
        <w:t xml:space="preserve"> </w:t>
      </w:r>
      <w:r w:rsidR="0022631D" w:rsidRPr="00AE110D">
        <w:rPr>
          <w:rFonts w:ascii="Sylfaen" w:hAnsi="Sylfaen" w:cs="Sylfaen"/>
          <w:sz w:val="20"/>
          <w:szCs w:val="20"/>
          <w:lang w:val="hy-AM" w:eastAsia="ru-RU"/>
        </w:rPr>
        <w:t xml:space="preserve">որը գտնվում </w:t>
      </w:r>
      <w:r w:rsidRPr="00590A1A">
        <w:rPr>
          <w:rFonts w:ascii="Sylfaen" w:hAnsi="Sylfaen" w:cs="Sylfaen"/>
          <w:sz w:val="20"/>
          <w:szCs w:val="20"/>
          <w:lang w:val="hy-AM" w:eastAsia="ru-RU"/>
        </w:rPr>
        <w:t>ՀՀ Գեղարքունիքի մարզի  Գեղհովիտ</w:t>
      </w:r>
      <w:r w:rsidR="005B7E66" w:rsidRPr="005B7E66">
        <w:rPr>
          <w:rFonts w:ascii="Sylfaen" w:hAnsi="Sylfaen" w:cs="Sylfaen"/>
          <w:sz w:val="20"/>
          <w:szCs w:val="20"/>
          <w:lang w:val="af-ZA" w:eastAsia="ru-RU"/>
        </w:rPr>
        <w:t>,</w:t>
      </w:r>
      <w:r w:rsidRPr="00590A1A">
        <w:rPr>
          <w:rFonts w:ascii="Sylfaen" w:hAnsi="Sylfaen" w:cs="Sylfaen"/>
          <w:sz w:val="20"/>
          <w:szCs w:val="20"/>
          <w:lang w:val="hy-AM" w:eastAsia="ru-RU"/>
        </w:rPr>
        <w:t xml:space="preserve">  5-րդ փողոց, շենք 54 հասցեում</w:t>
      </w:r>
      <w:r w:rsidR="0022631D" w:rsidRPr="00590A1A">
        <w:rPr>
          <w:rFonts w:ascii="Sylfaen" w:hAnsi="Sylfaen" w:cs="Sylfaen"/>
          <w:sz w:val="20"/>
          <w:szCs w:val="20"/>
          <w:lang w:val="hy-AM" w:eastAsia="ru-RU"/>
        </w:rPr>
        <w:t>,</w:t>
      </w:r>
      <w:r w:rsidR="0022631D" w:rsidRPr="00AE110D">
        <w:rPr>
          <w:rFonts w:ascii="Sylfaen" w:hAnsi="Sylfaen" w:cs="Sylfaen"/>
          <w:sz w:val="20"/>
          <w:szCs w:val="20"/>
          <w:lang w:val="hy-AM" w:eastAsia="ru-RU"/>
        </w:rPr>
        <w:t xml:space="preserve"> </w:t>
      </w:r>
      <w:r w:rsidR="0022631D" w:rsidRPr="00AE110D">
        <w:rPr>
          <w:rFonts w:ascii="Sylfaen" w:hAnsi="Sylfaen" w:cs="Sylfaen"/>
          <w:sz w:val="20"/>
          <w:szCs w:val="20"/>
          <w:lang w:val="af-ZA" w:eastAsia="ru-RU"/>
        </w:rPr>
        <w:t>ստորև ներկայացնում է</w:t>
      </w:r>
      <w:r w:rsidRPr="00590A1A">
        <w:rPr>
          <w:lang w:val="af-ZA"/>
        </w:rPr>
        <w:t xml:space="preserve"> </w:t>
      </w:r>
      <w:r w:rsidRPr="00590A1A">
        <w:rPr>
          <w:rFonts w:ascii="Sylfaen" w:hAnsi="Sylfaen" w:cs="Sylfaen"/>
          <w:sz w:val="20"/>
          <w:szCs w:val="20"/>
          <w:lang w:val="af-ZA" w:eastAsia="ru-RU"/>
        </w:rPr>
        <w:t>Գեղհովիտի ԱԱՊԿ ՊՈԱԿ</w:t>
      </w:r>
      <w:r w:rsidR="00AE110D" w:rsidRPr="00AE110D">
        <w:rPr>
          <w:rFonts w:ascii="Sylfaen" w:hAnsi="Sylfaen" w:cs="Sylfaen"/>
          <w:sz w:val="20"/>
          <w:szCs w:val="20"/>
          <w:lang w:val="af-ZA" w:eastAsia="ru-RU"/>
        </w:rPr>
        <w:t xml:space="preserve"> կարինքների համար </w:t>
      </w:r>
      <w:r w:rsidR="0022631D" w:rsidRPr="00AE110D">
        <w:rPr>
          <w:rFonts w:ascii="Sylfaen" w:hAnsi="Sylfaen" w:cs="Sylfaen"/>
          <w:sz w:val="20"/>
          <w:szCs w:val="20"/>
          <w:lang w:val="af-ZA" w:eastAsia="ru-RU"/>
        </w:rPr>
        <w:t xml:space="preserve"> </w:t>
      </w:r>
      <w:r w:rsidR="00D40AE5">
        <w:rPr>
          <w:rFonts w:ascii="Sylfaen" w:hAnsi="Sylfaen"/>
          <w:bCs/>
          <w:sz w:val="20"/>
          <w:szCs w:val="20"/>
          <w:lang w:val="hy-AM"/>
        </w:rPr>
        <w:t>բժշկական սարքավորումների</w:t>
      </w:r>
      <w:r>
        <w:rPr>
          <w:rFonts w:ascii="Sylfaen" w:hAnsi="Sylfaen"/>
          <w:bCs/>
          <w:sz w:val="20"/>
          <w:szCs w:val="20"/>
          <w:lang w:val="hy-AM"/>
        </w:rPr>
        <w:t xml:space="preserve"> </w:t>
      </w:r>
      <w:r w:rsidR="0022631D" w:rsidRPr="00AE110D">
        <w:rPr>
          <w:rFonts w:ascii="Sylfaen" w:hAnsi="Sylfaen" w:cs="Sylfaen"/>
          <w:sz w:val="20"/>
          <w:szCs w:val="20"/>
          <w:lang w:val="af-ZA" w:eastAsia="ru-RU"/>
        </w:rPr>
        <w:t>ձեռքբերման նպատակով կազմակերպված</w:t>
      </w:r>
      <w:r w:rsidR="006D0722" w:rsidRPr="00AE110D">
        <w:rPr>
          <w:rFonts w:ascii="Sylfaen" w:hAnsi="Sylfaen" w:cs="Sylfaen"/>
          <w:sz w:val="20"/>
          <w:szCs w:val="20"/>
          <w:lang w:val="af-ZA" w:eastAsia="ru-RU"/>
        </w:rPr>
        <w:t xml:space="preserve"> </w:t>
      </w:r>
      <w:r w:rsidR="00D40AE5">
        <w:rPr>
          <w:rFonts w:ascii="Arial Unicode" w:hAnsi="Arial Unicode"/>
          <w:i/>
          <w:sz w:val="20"/>
          <w:szCs w:val="20"/>
        </w:rPr>
        <w:t>ՀՀ</w:t>
      </w:r>
      <w:r w:rsidR="00D40AE5" w:rsidRPr="00D40AE5">
        <w:rPr>
          <w:rFonts w:ascii="Arial Unicode" w:hAnsi="Arial Unicode"/>
          <w:i/>
          <w:sz w:val="20"/>
          <w:szCs w:val="20"/>
          <w:lang w:val="af-ZA"/>
        </w:rPr>
        <w:t xml:space="preserve"> </w:t>
      </w:r>
      <w:r w:rsidR="00D40AE5">
        <w:rPr>
          <w:rFonts w:ascii="Arial Unicode" w:hAnsi="Arial Unicode"/>
          <w:i/>
          <w:sz w:val="20"/>
          <w:szCs w:val="20"/>
        </w:rPr>
        <w:t>ԳՄ</w:t>
      </w:r>
      <w:r w:rsidR="00D40AE5" w:rsidRPr="00D40AE5">
        <w:rPr>
          <w:rFonts w:ascii="Arial Unicode" w:hAnsi="Arial Unicode"/>
          <w:i/>
          <w:sz w:val="20"/>
          <w:szCs w:val="20"/>
          <w:lang w:val="af-ZA"/>
        </w:rPr>
        <w:t xml:space="preserve"> </w:t>
      </w:r>
      <w:r w:rsidR="00D40AE5">
        <w:rPr>
          <w:rFonts w:ascii="Arial Unicode" w:hAnsi="Arial Unicode"/>
          <w:i/>
          <w:sz w:val="20"/>
          <w:szCs w:val="20"/>
        </w:rPr>
        <w:t>ԳԱԱՊԿ</w:t>
      </w:r>
      <w:r w:rsidR="00D40AE5" w:rsidRPr="00D40AE5">
        <w:rPr>
          <w:rFonts w:ascii="Arial Unicode" w:hAnsi="Arial Unicode"/>
          <w:i/>
          <w:sz w:val="20"/>
          <w:szCs w:val="20"/>
          <w:lang w:val="af-ZA"/>
        </w:rPr>
        <w:t>-</w:t>
      </w:r>
      <w:r w:rsidR="00D40AE5">
        <w:rPr>
          <w:rFonts w:ascii="Arial Unicode" w:hAnsi="Arial Unicode"/>
          <w:i/>
          <w:sz w:val="20"/>
          <w:szCs w:val="20"/>
        </w:rPr>
        <w:t>ԳՀԱՊՁԲ</w:t>
      </w:r>
      <w:r w:rsidR="00D40AE5" w:rsidRPr="00D40AE5">
        <w:rPr>
          <w:rFonts w:ascii="Arial Unicode" w:hAnsi="Arial Unicode"/>
          <w:i/>
          <w:sz w:val="20"/>
          <w:szCs w:val="20"/>
          <w:lang w:val="af-ZA"/>
        </w:rPr>
        <w:t>-2025/02</w:t>
      </w:r>
      <w:r w:rsidRPr="00590A1A">
        <w:rPr>
          <w:rFonts w:ascii="Arial Unicode" w:hAnsi="Arial Unicode"/>
          <w:i/>
          <w:sz w:val="20"/>
          <w:szCs w:val="20"/>
          <w:lang w:val="af-ZA"/>
        </w:rPr>
        <w:t xml:space="preserve"> </w:t>
      </w:r>
      <w:r w:rsidR="0022631D" w:rsidRPr="00AE110D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</w:t>
      </w:r>
      <w:r w:rsidR="009012E8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AE110D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:rsidR="003F48C1" w:rsidRPr="00AE6923" w:rsidRDefault="00AE6923" w:rsidP="00AE6923">
      <w:pPr>
        <w:pStyle w:val="HTMLPreformatted"/>
        <w:shd w:val="clear" w:color="auto" w:fill="F8F9FA"/>
        <w:ind w:left="578" w:hanging="578"/>
        <w:jc w:val="both"/>
        <w:rPr>
          <w:rFonts w:ascii="Arial Armenian" w:eastAsia="Times New Roman" w:hAnsi="Arial Armenian" w:cs="Courier New"/>
          <w:color w:val="1F1F1F"/>
          <w:sz w:val="16"/>
          <w:szCs w:val="16"/>
          <w:lang w:val="ru-RU" w:eastAsia="ru-RU"/>
        </w:rPr>
      </w:pPr>
      <w:r w:rsidRPr="00413658">
        <w:rPr>
          <w:rFonts w:ascii="Calibri" w:eastAsia="Times New Roman" w:hAnsi="Calibri" w:cs="Calibri"/>
          <w:color w:val="202124"/>
          <w:sz w:val="16"/>
          <w:szCs w:val="16"/>
          <w:lang w:val="af-ZA" w:eastAsia="ru-RU"/>
        </w:rPr>
        <w:t xml:space="preserve">                </w:t>
      </w:r>
      <w:r w:rsidRPr="00AE6923">
        <w:rPr>
          <w:rFonts w:ascii="Calibri" w:eastAsia="Times New Roman" w:hAnsi="Calibri" w:cs="Calibri"/>
          <w:color w:val="202124"/>
          <w:sz w:val="16"/>
          <w:szCs w:val="16"/>
          <w:lang w:val="ru-RU" w:eastAsia="ru-RU"/>
        </w:rPr>
        <w:t>информации</w:t>
      </w:r>
      <w:r w:rsidRPr="00AE6923">
        <w:rPr>
          <w:rFonts w:ascii="Arial Armenian" w:eastAsia="Times New Roman" w:hAnsi="Arial Armenian" w:cs="Courier New"/>
          <w:color w:val="202124"/>
          <w:sz w:val="16"/>
          <w:szCs w:val="16"/>
          <w:lang w:val="ru-RU" w:eastAsia="ru-RU"/>
        </w:rPr>
        <w:t xml:space="preserve"> </w:t>
      </w:r>
      <w:r w:rsidRPr="00AE6923">
        <w:rPr>
          <w:rFonts w:ascii="Calibri" w:eastAsia="Times New Roman" w:hAnsi="Calibri" w:cs="Calibri"/>
          <w:color w:val="1F1F1F"/>
          <w:sz w:val="16"/>
          <w:szCs w:val="16"/>
          <w:lang w:val="ru-RU" w:eastAsia="ru-RU"/>
        </w:rPr>
        <w:t>о</w:t>
      </w:r>
      <w:r w:rsidRPr="00AE6923">
        <w:rPr>
          <w:rFonts w:ascii="Arial Armenian" w:eastAsia="Times New Roman" w:hAnsi="Arial Armenian" w:cs="Courier New"/>
          <w:color w:val="1F1F1F"/>
          <w:sz w:val="16"/>
          <w:szCs w:val="16"/>
          <w:lang w:val="ru-RU" w:eastAsia="ru-RU"/>
        </w:rPr>
        <w:t xml:space="preserve"> </w:t>
      </w:r>
      <w:r w:rsidRPr="00AE6923">
        <w:rPr>
          <w:rFonts w:ascii="Calibri" w:eastAsia="Times New Roman" w:hAnsi="Calibri" w:cs="Calibri"/>
          <w:color w:val="1F1F1F"/>
          <w:sz w:val="16"/>
          <w:szCs w:val="16"/>
          <w:lang w:val="ru-RU" w:eastAsia="ru-RU"/>
        </w:rPr>
        <w:t>договорах</w:t>
      </w:r>
      <w:r w:rsidRPr="00AE6923">
        <w:rPr>
          <w:rFonts w:ascii="Arial Armenian" w:eastAsia="Times New Roman" w:hAnsi="Arial Armenian" w:cs="Courier New"/>
          <w:color w:val="1F1F1F"/>
          <w:sz w:val="16"/>
          <w:szCs w:val="16"/>
          <w:lang w:val="ru-RU" w:eastAsia="ru-RU"/>
        </w:rPr>
        <w:t xml:space="preserve">, </w:t>
      </w:r>
      <w:r w:rsidRPr="00AE6923">
        <w:rPr>
          <w:rFonts w:ascii="Calibri" w:eastAsia="Times New Roman" w:hAnsi="Calibri" w:cs="Calibri"/>
          <w:color w:val="1F1F1F"/>
          <w:sz w:val="16"/>
          <w:szCs w:val="16"/>
          <w:lang w:val="ru-RU" w:eastAsia="ru-RU"/>
        </w:rPr>
        <w:t>заключенных</w:t>
      </w:r>
      <w:r w:rsidRPr="00AE6923">
        <w:rPr>
          <w:rFonts w:ascii="Arial Armenian" w:eastAsia="Times New Roman" w:hAnsi="Arial Armenian" w:cs="Courier New"/>
          <w:color w:val="1F1F1F"/>
          <w:sz w:val="16"/>
          <w:szCs w:val="16"/>
          <w:lang w:val="ru-RU" w:eastAsia="ru-RU"/>
        </w:rPr>
        <w:t xml:space="preserve"> </w:t>
      </w:r>
      <w:r w:rsidRPr="00AE6923">
        <w:rPr>
          <w:rFonts w:ascii="Calibri" w:eastAsia="Times New Roman" w:hAnsi="Calibri" w:cs="Calibri"/>
          <w:color w:val="1F1F1F"/>
          <w:sz w:val="16"/>
          <w:szCs w:val="16"/>
          <w:lang w:val="ru-RU" w:eastAsia="ru-RU"/>
        </w:rPr>
        <w:t>в</w:t>
      </w:r>
      <w:r w:rsidRPr="00AE6923">
        <w:rPr>
          <w:rFonts w:ascii="Arial Armenian" w:eastAsia="Times New Roman" w:hAnsi="Arial Armenian" w:cs="Courier New"/>
          <w:color w:val="1F1F1F"/>
          <w:sz w:val="16"/>
          <w:szCs w:val="16"/>
          <w:lang w:val="ru-RU" w:eastAsia="ru-RU"/>
        </w:rPr>
        <w:t xml:space="preserve"> </w:t>
      </w:r>
      <w:r w:rsidRPr="00AE6923">
        <w:rPr>
          <w:rFonts w:ascii="Calibri" w:eastAsia="Times New Roman" w:hAnsi="Calibri" w:cs="Calibri"/>
          <w:color w:val="1F1F1F"/>
          <w:sz w:val="16"/>
          <w:szCs w:val="16"/>
          <w:lang w:val="ru-RU" w:eastAsia="ru-RU"/>
        </w:rPr>
        <w:t>результате</w:t>
      </w:r>
      <w:r w:rsidRPr="00AE6923">
        <w:rPr>
          <w:rFonts w:ascii="Arial Armenian" w:eastAsia="Times New Roman" w:hAnsi="Arial Armenian" w:cs="Courier New"/>
          <w:color w:val="1F1F1F"/>
          <w:sz w:val="16"/>
          <w:szCs w:val="16"/>
          <w:lang w:val="ru-RU" w:eastAsia="ru-RU"/>
        </w:rPr>
        <w:t xml:space="preserve"> </w:t>
      </w:r>
      <w:r w:rsidRPr="00AE6923">
        <w:rPr>
          <w:rFonts w:ascii="Calibri" w:eastAsia="Times New Roman" w:hAnsi="Calibri" w:cs="Calibri"/>
          <w:color w:val="1F1F1F"/>
          <w:sz w:val="16"/>
          <w:szCs w:val="16"/>
          <w:lang w:val="ru-RU" w:eastAsia="ru-RU"/>
        </w:rPr>
        <w:t>процедуры</w:t>
      </w:r>
      <w:r w:rsidRPr="00AE6923">
        <w:rPr>
          <w:rFonts w:ascii="Arial Armenian" w:eastAsia="Times New Roman" w:hAnsi="Arial Armenian" w:cs="Courier New"/>
          <w:color w:val="1F1F1F"/>
          <w:sz w:val="16"/>
          <w:szCs w:val="16"/>
          <w:lang w:val="ru-RU" w:eastAsia="ru-RU"/>
        </w:rPr>
        <w:t xml:space="preserve"> </w:t>
      </w:r>
      <w:r w:rsidRPr="00AE6923">
        <w:rPr>
          <w:rFonts w:ascii="Calibri" w:eastAsia="Times New Roman" w:hAnsi="Calibri" w:cs="Calibri"/>
          <w:color w:val="1F1F1F"/>
          <w:sz w:val="16"/>
          <w:szCs w:val="16"/>
          <w:lang w:val="ru-RU" w:eastAsia="ru-RU"/>
        </w:rPr>
        <w:t>закупки</w:t>
      </w:r>
      <w:r w:rsidRPr="00AE6923">
        <w:rPr>
          <w:rFonts w:ascii="Arial Armenian" w:eastAsia="Times New Roman" w:hAnsi="Arial Armenian" w:cs="Courier New"/>
          <w:color w:val="1F1F1F"/>
          <w:sz w:val="16"/>
          <w:szCs w:val="16"/>
          <w:lang w:val="ru-RU" w:eastAsia="ru-RU"/>
        </w:rPr>
        <w:t xml:space="preserve">, </w:t>
      </w:r>
      <w:r w:rsidRPr="00AE6923">
        <w:rPr>
          <w:rFonts w:ascii="Calibri" w:eastAsia="Times New Roman" w:hAnsi="Calibri" w:cs="Calibri"/>
          <w:color w:val="1F1F1F"/>
          <w:sz w:val="16"/>
          <w:szCs w:val="16"/>
          <w:lang w:val="ru-RU" w:eastAsia="ru-RU"/>
        </w:rPr>
        <w:t>организованной</w:t>
      </w:r>
      <w:r w:rsidRPr="00AE6923">
        <w:rPr>
          <w:rFonts w:ascii="Arial Armenian" w:eastAsia="Times New Roman" w:hAnsi="Arial Armenian" w:cs="Courier New"/>
          <w:color w:val="1F1F1F"/>
          <w:sz w:val="16"/>
          <w:szCs w:val="16"/>
          <w:lang w:val="ru-RU" w:eastAsia="ru-RU"/>
        </w:rPr>
        <w:t xml:space="preserve"> </w:t>
      </w:r>
      <w:r w:rsidRPr="00AE6923">
        <w:rPr>
          <w:rFonts w:ascii="Calibri" w:eastAsia="Times New Roman" w:hAnsi="Calibri" w:cs="Calibri"/>
          <w:color w:val="1F1F1F"/>
          <w:sz w:val="16"/>
          <w:szCs w:val="16"/>
          <w:lang w:val="ru-RU" w:eastAsia="ru-RU"/>
        </w:rPr>
        <w:t>под</w:t>
      </w:r>
      <w:r w:rsidRPr="00AE6923">
        <w:rPr>
          <w:rFonts w:ascii="Arial Armenian" w:eastAsia="Times New Roman" w:hAnsi="Arial Armenian" w:cs="Courier New"/>
          <w:color w:val="1F1F1F"/>
          <w:sz w:val="16"/>
          <w:szCs w:val="16"/>
          <w:lang w:val="ru-RU" w:eastAsia="ru-RU"/>
        </w:rPr>
        <w:t xml:space="preserve"> </w:t>
      </w:r>
      <w:r w:rsidRPr="00AE6923">
        <w:rPr>
          <w:rFonts w:ascii="Calibri" w:eastAsia="Times New Roman" w:hAnsi="Calibri" w:cs="Calibri"/>
          <w:color w:val="1F1F1F"/>
          <w:sz w:val="16"/>
          <w:szCs w:val="16"/>
          <w:lang w:val="ru-RU" w:eastAsia="ru-RU"/>
        </w:rPr>
        <w:t>кодом</w:t>
      </w:r>
      <w:r w:rsidRPr="00AE6923">
        <w:rPr>
          <w:rFonts w:ascii="Arial Armenian" w:eastAsia="Times New Roman" w:hAnsi="Arial Armenian" w:cs="Courier New"/>
          <w:color w:val="1F1F1F"/>
          <w:sz w:val="16"/>
          <w:szCs w:val="16"/>
          <w:lang w:val="ru-RU" w:eastAsia="ru-RU"/>
        </w:rPr>
        <w:t xml:space="preserve"> </w:t>
      </w:r>
      <w:r w:rsidR="00D40AE5">
        <w:rPr>
          <w:rFonts w:ascii="Arial" w:eastAsia="Times New Roman" w:hAnsi="Arial" w:cs="Arial"/>
          <w:color w:val="202124"/>
          <w:sz w:val="16"/>
          <w:szCs w:val="16"/>
          <w:lang w:val="ru-RU" w:eastAsia="ru-RU"/>
        </w:rPr>
        <w:t>ՀՀ ԳՄ ԳԱԱՊԿ-ԳՀԱՊՁԲ-2025/02</w:t>
      </w:r>
      <w:r w:rsidRPr="00AE6923">
        <w:rPr>
          <w:rFonts w:ascii="Arial Armenian" w:eastAsia="Times New Roman" w:hAnsi="Arial Armenian" w:cs="Courier New"/>
          <w:color w:val="1F1F1F"/>
          <w:sz w:val="16"/>
          <w:szCs w:val="16"/>
          <w:lang w:val="ru-RU" w:eastAsia="ru-RU"/>
        </w:rPr>
        <w:t xml:space="preserve">, </w:t>
      </w:r>
      <w:r w:rsidRPr="00AE6923">
        <w:rPr>
          <w:rFonts w:ascii="Calibri" w:eastAsia="Times New Roman" w:hAnsi="Calibri" w:cs="Calibri"/>
          <w:color w:val="1F1F1F"/>
          <w:sz w:val="16"/>
          <w:szCs w:val="16"/>
          <w:lang w:val="ru-RU" w:eastAsia="ru-RU"/>
        </w:rPr>
        <w:t>на</w:t>
      </w:r>
      <w:r w:rsidRPr="00AE6923">
        <w:rPr>
          <w:rFonts w:ascii="Arial Armenian" w:eastAsia="Times New Roman" w:hAnsi="Arial Armenian" w:cs="Courier New"/>
          <w:color w:val="1F1F1F"/>
          <w:sz w:val="16"/>
          <w:szCs w:val="16"/>
          <w:lang w:val="ru-RU" w:eastAsia="ru-RU"/>
        </w:rPr>
        <w:t xml:space="preserve"> </w:t>
      </w:r>
      <w:r w:rsidRPr="00AE6923">
        <w:rPr>
          <w:rFonts w:ascii="Calibri" w:eastAsia="Times New Roman" w:hAnsi="Calibri" w:cs="Calibri"/>
          <w:color w:val="1F1F1F"/>
          <w:sz w:val="16"/>
          <w:szCs w:val="16"/>
          <w:lang w:val="ru-RU" w:eastAsia="ru-RU"/>
        </w:rPr>
        <w:t>закупку</w:t>
      </w:r>
      <w:r>
        <w:rPr>
          <w:rFonts w:ascii="Arial Armenian" w:eastAsia="Times New Roman" w:hAnsi="Arial Armenian" w:cs="Courier New"/>
          <w:color w:val="1F1F1F"/>
          <w:sz w:val="16"/>
          <w:szCs w:val="16"/>
          <w:lang w:val="ru-RU" w:eastAsia="ru-RU"/>
        </w:rPr>
        <w:t xml:space="preserve"> </w:t>
      </w:r>
      <w:r w:rsidR="00D40AE5" w:rsidRPr="00D40AE5">
        <w:rPr>
          <w:rFonts w:ascii="Calibri" w:eastAsia="Times New Roman" w:hAnsi="Calibri" w:cs="Calibri"/>
          <w:color w:val="1F1F1F"/>
          <w:sz w:val="16"/>
          <w:szCs w:val="16"/>
          <w:lang w:val="ru-RU" w:eastAsia="ru-RU"/>
        </w:rPr>
        <w:t xml:space="preserve">медицинского оборудования </w:t>
      </w:r>
      <w:r w:rsidRPr="00AE6923">
        <w:rPr>
          <w:rFonts w:ascii="Calibri" w:eastAsia="Times New Roman" w:hAnsi="Calibri" w:cs="Calibri"/>
          <w:color w:val="1F1F1F"/>
          <w:sz w:val="16"/>
          <w:szCs w:val="16"/>
          <w:lang w:val="ru-RU" w:eastAsia="ru-RU"/>
        </w:rPr>
        <w:t>и</w:t>
      </w:r>
      <w:r w:rsidRPr="00AE6923">
        <w:rPr>
          <w:rFonts w:ascii="Arial Armenian" w:eastAsia="Times New Roman" w:hAnsi="Arial Armenian" w:cs="Courier New"/>
          <w:color w:val="1F1F1F"/>
          <w:sz w:val="16"/>
          <w:szCs w:val="16"/>
          <w:lang w:val="ru-RU" w:eastAsia="ru-RU"/>
        </w:rPr>
        <w:t xml:space="preserve"> </w:t>
      </w:r>
      <w:r w:rsidRPr="00AE6923">
        <w:rPr>
          <w:rFonts w:ascii="Calibri" w:eastAsia="Times New Roman" w:hAnsi="Calibri" w:cs="Calibri"/>
          <w:color w:val="1F1F1F"/>
          <w:sz w:val="16"/>
          <w:szCs w:val="16"/>
          <w:lang w:val="ru-RU" w:eastAsia="ru-RU"/>
        </w:rPr>
        <w:t>медицинских</w:t>
      </w:r>
      <w:r w:rsidRPr="00AE6923">
        <w:rPr>
          <w:rFonts w:ascii="Arial Armenian" w:eastAsia="Times New Roman" w:hAnsi="Arial Armenian" w:cs="Courier New"/>
          <w:color w:val="1F1F1F"/>
          <w:sz w:val="16"/>
          <w:szCs w:val="16"/>
          <w:lang w:val="ru-RU" w:eastAsia="ru-RU"/>
        </w:rPr>
        <w:t xml:space="preserve"> </w:t>
      </w:r>
      <w:r w:rsidRPr="00AE6923">
        <w:rPr>
          <w:rFonts w:ascii="Calibri" w:eastAsia="Times New Roman" w:hAnsi="Calibri" w:cs="Calibri"/>
          <w:color w:val="1F1F1F"/>
          <w:sz w:val="16"/>
          <w:szCs w:val="16"/>
          <w:lang w:val="ru-RU" w:eastAsia="ru-RU"/>
        </w:rPr>
        <w:t>принадлежностей</w:t>
      </w:r>
      <w:r w:rsidRPr="00AE6923">
        <w:rPr>
          <w:rFonts w:ascii="Arial Armenian" w:eastAsia="Times New Roman" w:hAnsi="Arial Armenian" w:cs="Courier New"/>
          <w:color w:val="1F1F1F"/>
          <w:sz w:val="16"/>
          <w:szCs w:val="16"/>
          <w:lang w:val="ru-RU" w:eastAsia="ru-RU"/>
        </w:rPr>
        <w:t xml:space="preserve"> </w:t>
      </w:r>
      <w:r w:rsidRPr="00AE6923">
        <w:rPr>
          <w:rFonts w:ascii="Calibri" w:eastAsia="Times New Roman" w:hAnsi="Calibri" w:cs="Calibri"/>
          <w:color w:val="1F1F1F"/>
          <w:sz w:val="16"/>
          <w:szCs w:val="16"/>
          <w:lang w:val="ru-RU" w:eastAsia="ru-RU"/>
        </w:rPr>
        <w:t>для</w:t>
      </w:r>
      <w:r w:rsidRPr="00AE6923">
        <w:rPr>
          <w:rFonts w:ascii="Arial Armenian" w:eastAsia="Times New Roman" w:hAnsi="Arial Armenian" w:cs="Courier New"/>
          <w:color w:val="1F1F1F"/>
          <w:sz w:val="16"/>
          <w:szCs w:val="16"/>
          <w:lang w:val="ru-RU" w:eastAsia="ru-RU"/>
        </w:rPr>
        <w:t xml:space="preserve"> </w:t>
      </w:r>
      <w:r w:rsidRPr="00AE6923">
        <w:rPr>
          <w:rFonts w:ascii="Calibri" w:eastAsia="Times New Roman" w:hAnsi="Calibri" w:cs="Calibri"/>
          <w:color w:val="1F1F1F"/>
          <w:sz w:val="16"/>
          <w:szCs w:val="16"/>
          <w:lang w:val="ru-RU" w:eastAsia="ru-RU"/>
        </w:rPr>
        <w:t>ГНКО</w:t>
      </w:r>
      <w:r w:rsidRPr="00AE6923">
        <w:rPr>
          <w:rFonts w:ascii="Arial Armenian" w:eastAsia="Times New Roman" w:hAnsi="Arial Armenian" w:cs="Courier New"/>
          <w:color w:val="1F1F1F"/>
          <w:sz w:val="16"/>
          <w:szCs w:val="16"/>
          <w:lang w:val="ru-RU" w:eastAsia="ru-RU"/>
        </w:rPr>
        <w:t xml:space="preserve"> </w:t>
      </w:r>
      <w:r w:rsidRPr="00AE6923">
        <w:rPr>
          <w:rFonts w:ascii="Arial Armenian" w:eastAsia="Times New Roman" w:hAnsi="Arial Armenian" w:cs="Arial Armenian"/>
          <w:color w:val="1F1F1F"/>
          <w:sz w:val="16"/>
          <w:szCs w:val="16"/>
          <w:lang w:val="ru-RU" w:eastAsia="ru-RU"/>
        </w:rPr>
        <w:t>«</w:t>
      </w:r>
      <w:r w:rsidRPr="00AE6923">
        <w:rPr>
          <w:rFonts w:ascii="Calibri" w:eastAsia="Times New Roman" w:hAnsi="Calibri" w:cs="Calibri"/>
          <w:color w:val="1F1F1F"/>
          <w:sz w:val="16"/>
          <w:szCs w:val="16"/>
          <w:lang w:val="ru-RU" w:eastAsia="ru-RU"/>
        </w:rPr>
        <w:t>ЦПМП</w:t>
      </w:r>
      <w:r w:rsidRPr="00AE6923">
        <w:rPr>
          <w:rFonts w:ascii="Arial Armenian" w:eastAsia="Times New Roman" w:hAnsi="Arial Armenian" w:cs="Courier New"/>
          <w:color w:val="1F1F1F"/>
          <w:sz w:val="16"/>
          <w:szCs w:val="16"/>
          <w:lang w:val="ru-RU" w:eastAsia="ru-RU"/>
        </w:rPr>
        <w:t xml:space="preserve"> </w:t>
      </w:r>
      <w:r w:rsidRPr="00AE6923">
        <w:rPr>
          <w:rFonts w:ascii="Calibri" w:eastAsia="Times New Roman" w:hAnsi="Calibri" w:cs="Calibri"/>
          <w:color w:val="1F1F1F"/>
          <w:sz w:val="16"/>
          <w:szCs w:val="16"/>
          <w:lang w:val="ru-RU" w:eastAsia="ru-RU"/>
        </w:rPr>
        <w:t>Геховит</w:t>
      </w:r>
      <w:r w:rsidRPr="00AE6923">
        <w:rPr>
          <w:rFonts w:ascii="Arial Armenian" w:eastAsia="Times New Roman" w:hAnsi="Arial Armenian" w:cs="Courier New"/>
          <w:color w:val="1F1F1F"/>
          <w:sz w:val="16"/>
          <w:szCs w:val="16"/>
          <w:lang w:val="ru-RU" w:eastAsia="ru-RU"/>
        </w:rPr>
        <w:t xml:space="preserve">» </w:t>
      </w:r>
      <w:r w:rsidRPr="00AE6923">
        <w:rPr>
          <w:rFonts w:ascii="Calibri" w:eastAsia="Times New Roman" w:hAnsi="Calibri" w:cs="Calibri"/>
          <w:color w:val="202124"/>
          <w:sz w:val="16"/>
          <w:szCs w:val="16"/>
          <w:lang w:val="ru-RU" w:eastAsia="ru-RU"/>
        </w:rPr>
        <w:t>Гегаркуникской</w:t>
      </w:r>
      <w:r w:rsidRPr="00AE6923">
        <w:rPr>
          <w:rFonts w:ascii="Arial Armenian" w:eastAsia="Times New Roman" w:hAnsi="Arial Armenian" w:cs="Courier New"/>
          <w:color w:val="202124"/>
          <w:sz w:val="16"/>
          <w:szCs w:val="16"/>
          <w:lang w:val="ru-RU" w:eastAsia="ru-RU"/>
        </w:rPr>
        <w:t xml:space="preserve"> </w:t>
      </w:r>
      <w:r w:rsidRPr="00AE6923">
        <w:rPr>
          <w:rFonts w:ascii="Calibri" w:eastAsia="Times New Roman" w:hAnsi="Calibri" w:cs="Calibri"/>
          <w:color w:val="202124"/>
          <w:sz w:val="16"/>
          <w:szCs w:val="16"/>
          <w:lang w:val="ru-RU" w:eastAsia="ru-RU"/>
        </w:rPr>
        <w:t>области</w:t>
      </w:r>
      <w:r w:rsidRPr="00AE6923">
        <w:rPr>
          <w:rFonts w:ascii="Arial Armenian" w:eastAsia="Times New Roman" w:hAnsi="Arial Armenian" w:cs="Courier New"/>
          <w:color w:val="202124"/>
          <w:sz w:val="16"/>
          <w:szCs w:val="16"/>
          <w:lang w:val="ru-RU" w:eastAsia="ru-RU"/>
        </w:rPr>
        <w:t xml:space="preserve"> </w:t>
      </w:r>
      <w:r w:rsidRPr="00AE6923">
        <w:rPr>
          <w:rFonts w:ascii="Calibri" w:eastAsia="Times New Roman" w:hAnsi="Calibri" w:cs="Calibri"/>
          <w:color w:val="202124"/>
          <w:sz w:val="16"/>
          <w:szCs w:val="16"/>
          <w:lang w:val="ru-RU" w:eastAsia="ru-RU"/>
        </w:rPr>
        <w:t>Республики</w:t>
      </w:r>
      <w:r w:rsidRPr="00AE6923">
        <w:rPr>
          <w:rFonts w:ascii="Arial Armenian" w:eastAsia="Times New Roman" w:hAnsi="Arial Armenian" w:cs="Courier New"/>
          <w:color w:val="202124"/>
          <w:sz w:val="16"/>
          <w:szCs w:val="16"/>
          <w:lang w:val="ru-RU" w:eastAsia="ru-RU"/>
        </w:rPr>
        <w:t xml:space="preserve"> </w:t>
      </w:r>
      <w:r w:rsidRPr="00AE6923">
        <w:rPr>
          <w:rFonts w:ascii="Calibri" w:eastAsia="Times New Roman" w:hAnsi="Calibri" w:cs="Calibri"/>
          <w:color w:val="202124"/>
          <w:sz w:val="16"/>
          <w:szCs w:val="16"/>
          <w:lang w:val="ru-RU" w:eastAsia="ru-RU"/>
        </w:rPr>
        <w:t>Армения</w:t>
      </w:r>
      <w:r w:rsidRPr="00AE6923">
        <w:rPr>
          <w:rFonts w:ascii="Arial Armenian" w:eastAsia="Times New Roman" w:hAnsi="Arial Armenian" w:cs="Courier New"/>
          <w:color w:val="202124"/>
          <w:sz w:val="16"/>
          <w:szCs w:val="16"/>
          <w:lang w:val="ru-RU" w:eastAsia="ru-RU"/>
        </w:rPr>
        <w:t xml:space="preserve">, </w:t>
      </w:r>
      <w:r w:rsidRPr="00AE6923">
        <w:rPr>
          <w:rFonts w:ascii="Calibri" w:eastAsia="Times New Roman" w:hAnsi="Calibri" w:cs="Calibri"/>
          <w:color w:val="202124"/>
          <w:sz w:val="16"/>
          <w:szCs w:val="16"/>
          <w:lang w:val="ru-RU" w:eastAsia="ru-RU"/>
        </w:rPr>
        <w:t>община</w:t>
      </w:r>
      <w:r w:rsidRPr="00AE6923">
        <w:rPr>
          <w:rFonts w:ascii="Arial Armenian" w:eastAsia="Times New Roman" w:hAnsi="Arial Armenian" w:cs="Courier New"/>
          <w:color w:val="202124"/>
          <w:sz w:val="16"/>
          <w:szCs w:val="16"/>
          <w:lang w:val="ru-RU" w:eastAsia="ru-RU"/>
        </w:rPr>
        <w:t xml:space="preserve"> </w:t>
      </w:r>
      <w:r w:rsidRPr="00AE6923">
        <w:rPr>
          <w:rFonts w:ascii="Calibri" w:eastAsia="Times New Roman" w:hAnsi="Calibri" w:cs="Calibri"/>
          <w:color w:val="202124"/>
          <w:sz w:val="16"/>
          <w:szCs w:val="16"/>
          <w:lang w:val="ru-RU" w:eastAsia="ru-RU"/>
        </w:rPr>
        <w:t>Гегховит</w:t>
      </w:r>
      <w:r w:rsidRPr="00AE6923">
        <w:rPr>
          <w:rFonts w:ascii="Arial Armenian" w:eastAsia="Times New Roman" w:hAnsi="Arial Armenian" w:cs="Courier New"/>
          <w:color w:val="202124"/>
          <w:sz w:val="16"/>
          <w:szCs w:val="16"/>
          <w:lang w:val="ru-RU" w:eastAsia="ru-RU"/>
        </w:rPr>
        <w:t xml:space="preserve">, </w:t>
      </w:r>
      <w:r w:rsidRPr="00AE6923">
        <w:rPr>
          <w:rFonts w:ascii="Calibri" w:eastAsia="Times New Roman" w:hAnsi="Calibri" w:cs="Calibri"/>
          <w:color w:val="202124"/>
          <w:sz w:val="16"/>
          <w:szCs w:val="16"/>
          <w:lang w:val="ru-RU" w:eastAsia="ru-RU"/>
        </w:rPr>
        <w:t>улице</w:t>
      </w:r>
      <w:r w:rsidRPr="00AE6923">
        <w:rPr>
          <w:rFonts w:ascii="Arial Armenian" w:eastAsia="Times New Roman" w:hAnsi="Arial Armenian" w:cs="Courier New"/>
          <w:color w:val="202124"/>
          <w:sz w:val="16"/>
          <w:szCs w:val="16"/>
          <w:lang w:val="ru-RU" w:eastAsia="ru-RU"/>
        </w:rPr>
        <w:t xml:space="preserve"> 5-</w:t>
      </w:r>
      <w:r w:rsidRPr="00AE6923">
        <w:rPr>
          <w:rFonts w:ascii="Calibri" w:eastAsia="Times New Roman" w:hAnsi="Calibri" w:cs="Calibri"/>
          <w:color w:val="202124"/>
          <w:sz w:val="16"/>
          <w:szCs w:val="16"/>
          <w:lang w:val="ru-RU" w:eastAsia="ru-RU"/>
        </w:rPr>
        <w:t>й</w:t>
      </w:r>
      <w:r w:rsidRPr="00AE6923">
        <w:rPr>
          <w:rFonts w:ascii="Arial Armenian" w:eastAsia="Times New Roman" w:hAnsi="Arial Armenian" w:cs="Courier New"/>
          <w:color w:val="202124"/>
          <w:sz w:val="16"/>
          <w:szCs w:val="16"/>
          <w:lang w:val="ru-RU" w:eastAsia="ru-RU"/>
        </w:rPr>
        <w:t xml:space="preserve"> </w:t>
      </w:r>
      <w:r w:rsidRPr="00AE6923">
        <w:rPr>
          <w:rFonts w:ascii="Calibri" w:eastAsia="Times New Roman" w:hAnsi="Calibri" w:cs="Calibri"/>
          <w:color w:val="202124"/>
          <w:sz w:val="16"/>
          <w:szCs w:val="16"/>
          <w:lang w:val="ru-RU" w:eastAsia="ru-RU"/>
        </w:rPr>
        <w:t>квартал</w:t>
      </w:r>
      <w:r w:rsidRPr="00AE6923">
        <w:rPr>
          <w:rFonts w:ascii="Arial Armenian" w:eastAsia="Times New Roman" w:hAnsi="Arial Armenian" w:cs="Courier New"/>
          <w:color w:val="202124"/>
          <w:sz w:val="16"/>
          <w:szCs w:val="16"/>
          <w:lang w:val="ru-RU" w:eastAsia="ru-RU"/>
        </w:rPr>
        <w:t xml:space="preserve">, </w:t>
      </w:r>
      <w:r w:rsidRPr="00AE6923">
        <w:rPr>
          <w:rFonts w:ascii="Calibri" w:eastAsia="Times New Roman" w:hAnsi="Calibri" w:cs="Calibri"/>
          <w:color w:val="202124"/>
          <w:sz w:val="16"/>
          <w:szCs w:val="16"/>
          <w:lang w:val="ru-RU" w:eastAsia="ru-RU"/>
        </w:rPr>
        <w:t>дом</w:t>
      </w:r>
      <w:r w:rsidRPr="00AE6923">
        <w:rPr>
          <w:rFonts w:ascii="Arial Armenian" w:eastAsia="Times New Roman" w:hAnsi="Arial Armenian" w:cs="Courier New"/>
          <w:color w:val="202124"/>
          <w:sz w:val="16"/>
          <w:szCs w:val="16"/>
          <w:lang w:val="ru-RU" w:eastAsia="ru-RU"/>
        </w:rPr>
        <w:t xml:space="preserve"> 54, </w:t>
      </w:r>
      <w:r w:rsidRPr="00AE6923">
        <w:rPr>
          <w:rFonts w:ascii="Calibri" w:eastAsia="Times New Roman" w:hAnsi="Calibri" w:cs="Calibri"/>
          <w:color w:val="202124"/>
          <w:sz w:val="16"/>
          <w:szCs w:val="16"/>
          <w:lang w:val="ru-RU" w:eastAsia="ru-RU"/>
        </w:rPr>
        <w:t>представляет</w:t>
      </w:r>
      <w:r w:rsidRPr="00AE6923">
        <w:rPr>
          <w:rFonts w:ascii="Arial Armenian" w:eastAsia="Times New Roman" w:hAnsi="Arial Armenian" w:cs="Courier New"/>
          <w:color w:val="202124"/>
          <w:sz w:val="16"/>
          <w:szCs w:val="16"/>
          <w:lang w:val="ru-RU" w:eastAsia="ru-RU"/>
        </w:rPr>
        <w:t xml:space="preserve"> </w:t>
      </w:r>
      <w:r w:rsidR="003F48C1">
        <w:rPr>
          <w:rFonts w:ascii="Arial Armenian" w:hAnsi="Arial Armenian"/>
          <w:lang w:val="af-ZA" w:eastAsia="ru-RU"/>
        </w:rPr>
        <w:fldChar w:fldCharType="begin"/>
      </w:r>
      <w:r w:rsidR="003F48C1" w:rsidRPr="00AE6923">
        <w:rPr>
          <w:rFonts w:ascii="Arial Armenian" w:hAnsi="Arial Armenian"/>
          <w:lang w:val="af-ZA" w:eastAsia="ru-RU"/>
        </w:rPr>
        <w:instrText xml:space="preserve"> LINK </w:instrText>
      </w:r>
      <w:r w:rsidR="00E23BD9" w:rsidRPr="00AE6923">
        <w:rPr>
          <w:rFonts w:ascii="Arial Armenian" w:hAnsi="Arial Armenian"/>
          <w:lang w:val="af-ZA" w:eastAsia="ru-RU"/>
        </w:rPr>
        <w:instrText>Excel.Sheet.8 "C:\\Users\\User\\Desktop\\</w:instrText>
      </w:r>
      <w:r w:rsidR="00E23BD9" w:rsidRPr="00AE6923">
        <w:rPr>
          <w:rFonts w:ascii="Arial" w:hAnsi="Arial" w:cs="Arial"/>
          <w:lang w:val="af-ZA" w:eastAsia="ru-RU"/>
        </w:rPr>
        <w:instrText>Գեղհովիտ</w:instrText>
      </w:r>
      <w:r w:rsidR="00E23BD9" w:rsidRPr="00AE6923">
        <w:rPr>
          <w:rFonts w:ascii="Arial Armenian" w:hAnsi="Arial Armenian"/>
          <w:lang w:val="af-ZA" w:eastAsia="ru-RU"/>
        </w:rPr>
        <w:instrText xml:space="preserve"> </w:instrText>
      </w:r>
      <w:r w:rsidR="00E23BD9" w:rsidRPr="00AE6923">
        <w:rPr>
          <w:rFonts w:ascii="Arial" w:hAnsi="Arial" w:cs="Arial"/>
          <w:lang w:val="af-ZA" w:eastAsia="ru-RU"/>
        </w:rPr>
        <w:instrText>ԱԱՊԿ</w:instrText>
      </w:r>
      <w:r w:rsidR="00E23BD9" w:rsidRPr="00AE6923">
        <w:rPr>
          <w:rFonts w:ascii="Arial Armenian" w:hAnsi="Arial Armenian"/>
          <w:lang w:val="af-ZA" w:eastAsia="ru-RU"/>
        </w:rPr>
        <w:instrText xml:space="preserve"> </w:instrText>
      </w:r>
      <w:r w:rsidR="00E23BD9" w:rsidRPr="00AE6923">
        <w:rPr>
          <w:rFonts w:ascii="Arial" w:hAnsi="Arial" w:cs="Arial"/>
          <w:lang w:val="af-ZA" w:eastAsia="ru-RU"/>
        </w:rPr>
        <w:instrText>ՊՈԱԿ</w:instrText>
      </w:r>
      <w:r w:rsidR="00E23BD9" w:rsidRPr="00AE6923">
        <w:rPr>
          <w:rFonts w:ascii="Arial Armenian" w:hAnsi="Arial Armenian"/>
          <w:lang w:val="af-ZA" w:eastAsia="ru-RU"/>
        </w:rPr>
        <w:instrText xml:space="preserve"> </w:instrText>
      </w:r>
      <w:r w:rsidR="00E23BD9" w:rsidRPr="00AE6923">
        <w:rPr>
          <w:rFonts w:ascii="Arial" w:hAnsi="Arial" w:cs="Arial"/>
          <w:lang w:val="af-ZA" w:eastAsia="ru-RU"/>
        </w:rPr>
        <w:instrText>դեղերի</w:instrText>
      </w:r>
      <w:r w:rsidR="00E23BD9" w:rsidRPr="00AE6923">
        <w:rPr>
          <w:rFonts w:ascii="Arial Armenian" w:hAnsi="Arial Armenian"/>
          <w:lang w:val="af-ZA" w:eastAsia="ru-RU"/>
        </w:rPr>
        <w:instrText xml:space="preserve"> </w:instrText>
      </w:r>
      <w:r w:rsidR="00E23BD9" w:rsidRPr="00AE6923">
        <w:rPr>
          <w:rFonts w:ascii="Arial" w:hAnsi="Arial" w:cs="Arial"/>
          <w:lang w:val="af-ZA" w:eastAsia="ru-RU"/>
        </w:rPr>
        <w:instrText>գնումների</w:instrText>
      </w:r>
      <w:r w:rsidR="00E23BD9" w:rsidRPr="00AE6923">
        <w:rPr>
          <w:rFonts w:ascii="Arial Armenian" w:hAnsi="Arial Armenian"/>
          <w:lang w:val="af-ZA" w:eastAsia="ru-RU"/>
        </w:rPr>
        <w:instrText xml:space="preserve"> </w:instrText>
      </w:r>
      <w:r w:rsidR="00E23BD9" w:rsidRPr="00AE6923">
        <w:rPr>
          <w:rFonts w:ascii="Arial" w:hAnsi="Arial" w:cs="Arial"/>
          <w:lang w:val="af-ZA" w:eastAsia="ru-RU"/>
        </w:rPr>
        <w:instrText>պլան</w:instrText>
      </w:r>
      <w:r w:rsidR="00E23BD9" w:rsidRPr="00AE6923">
        <w:rPr>
          <w:rFonts w:ascii="Arial Armenian" w:hAnsi="Arial Armenian"/>
          <w:lang w:val="af-ZA" w:eastAsia="ru-RU"/>
        </w:rPr>
        <w:instrText xml:space="preserve">  2022</w:instrText>
      </w:r>
      <w:r w:rsidR="00E23BD9" w:rsidRPr="00AE6923">
        <w:rPr>
          <w:rFonts w:ascii="Arial" w:hAnsi="Arial" w:cs="Arial"/>
          <w:lang w:val="af-ZA" w:eastAsia="ru-RU"/>
        </w:rPr>
        <w:instrText>թ</w:instrText>
      </w:r>
      <w:r w:rsidR="00E23BD9" w:rsidRPr="00AE6923">
        <w:rPr>
          <w:rFonts w:ascii="Cambria Math" w:hAnsi="Cambria Math" w:cs="Cambria Math"/>
          <w:lang w:val="af-ZA" w:eastAsia="ru-RU"/>
        </w:rPr>
        <w:instrText>․</w:instrText>
      </w:r>
      <w:r w:rsidR="00E23BD9" w:rsidRPr="00AE6923">
        <w:rPr>
          <w:rFonts w:ascii="Arial Armenian" w:hAnsi="Arial Armenian"/>
          <w:lang w:val="af-ZA" w:eastAsia="ru-RU"/>
        </w:rPr>
        <w:instrText xml:space="preserve"> </w:instrText>
      </w:r>
      <w:r w:rsidR="00E23BD9" w:rsidRPr="00AE6923">
        <w:rPr>
          <w:rFonts w:ascii="Arial" w:hAnsi="Arial" w:cs="Arial"/>
          <w:lang w:val="af-ZA" w:eastAsia="ru-RU"/>
        </w:rPr>
        <w:instrText>ճշտված</w:instrText>
      </w:r>
      <w:r w:rsidR="00E23BD9" w:rsidRPr="00AE6923">
        <w:rPr>
          <w:rFonts w:ascii="Arial Armenian" w:hAnsi="Arial Armenian"/>
          <w:lang w:val="af-ZA" w:eastAsia="ru-RU"/>
        </w:rPr>
        <w:instrText>2.xls" "</w:instrText>
      </w:r>
      <w:r w:rsidR="00E23BD9" w:rsidRPr="00AE6923">
        <w:rPr>
          <w:rFonts w:ascii="Arial" w:hAnsi="Arial" w:cs="Arial"/>
          <w:lang w:val="af-ZA" w:eastAsia="ru-RU"/>
        </w:rPr>
        <w:instrText>Կնքված</w:instrText>
      </w:r>
      <w:r w:rsidR="00E23BD9" w:rsidRPr="00AE6923">
        <w:rPr>
          <w:rFonts w:ascii="Arial Armenian" w:hAnsi="Arial Armenian"/>
          <w:lang w:val="af-ZA" w:eastAsia="ru-RU"/>
        </w:rPr>
        <w:instrText xml:space="preserve"> </w:instrText>
      </w:r>
      <w:r w:rsidR="00E23BD9" w:rsidRPr="00AE6923">
        <w:rPr>
          <w:rFonts w:ascii="Arial" w:hAnsi="Arial" w:cs="Arial"/>
          <w:lang w:val="af-ZA" w:eastAsia="ru-RU"/>
        </w:rPr>
        <w:instrText>պայմ</w:instrText>
      </w:r>
      <w:r w:rsidR="00E23BD9" w:rsidRPr="00AE6923">
        <w:rPr>
          <w:rFonts w:ascii="Arial Armenian" w:hAnsi="Arial Armenian"/>
          <w:lang w:val="af-ZA" w:eastAsia="ru-RU"/>
        </w:rPr>
        <w:instrText xml:space="preserve"> </w:instrText>
      </w:r>
      <w:r w:rsidR="00E23BD9" w:rsidRPr="00AE6923">
        <w:rPr>
          <w:rFonts w:ascii="Arial" w:hAnsi="Arial" w:cs="Arial"/>
          <w:lang w:val="af-ZA" w:eastAsia="ru-RU"/>
        </w:rPr>
        <w:instrText>մասին</w:instrText>
      </w:r>
      <w:r w:rsidR="00E23BD9" w:rsidRPr="00AE6923">
        <w:rPr>
          <w:rFonts w:ascii="Arial Armenian" w:hAnsi="Arial Armenian"/>
          <w:lang w:val="af-ZA" w:eastAsia="ru-RU"/>
        </w:rPr>
        <w:instrText xml:space="preserve">!R5C15:R226C23" </w:instrText>
      </w:r>
      <w:r w:rsidR="003F48C1" w:rsidRPr="00AE6923">
        <w:rPr>
          <w:rFonts w:ascii="Arial Armenian" w:hAnsi="Arial Armenian"/>
          <w:lang w:val="af-ZA" w:eastAsia="ru-RU"/>
        </w:rPr>
        <w:instrText xml:space="preserve">\a \f 4 \h </w:instrText>
      </w:r>
      <w:r w:rsidR="007164A8" w:rsidRPr="00AE6923">
        <w:rPr>
          <w:rFonts w:ascii="Arial Armenian" w:hAnsi="Arial Armenian"/>
          <w:lang w:val="af-ZA" w:eastAsia="ru-RU"/>
        </w:rPr>
        <w:instrText xml:space="preserve"> \* MERGEFORMAT </w:instrText>
      </w:r>
      <w:r w:rsidR="003F48C1">
        <w:rPr>
          <w:rFonts w:ascii="Arial Armenian" w:hAnsi="Arial Armenian"/>
          <w:lang w:val="af-ZA" w:eastAsia="ru-RU"/>
        </w:rPr>
        <w:fldChar w:fldCharType="separate"/>
      </w:r>
    </w:p>
    <w:tbl>
      <w:tblPr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723"/>
        <w:gridCol w:w="1687"/>
        <w:gridCol w:w="851"/>
        <w:gridCol w:w="425"/>
        <w:gridCol w:w="850"/>
        <w:gridCol w:w="709"/>
        <w:gridCol w:w="425"/>
        <w:gridCol w:w="1843"/>
        <w:gridCol w:w="1843"/>
      </w:tblGrid>
      <w:tr w:rsidR="003F48C1" w:rsidRPr="00E905D9" w:rsidTr="002C0EC6">
        <w:trPr>
          <w:trHeight w:val="495"/>
          <w:jc w:val="center"/>
        </w:trPr>
        <w:tc>
          <w:tcPr>
            <w:tcW w:w="935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F48C1" w:rsidRPr="00E905D9" w:rsidRDefault="003F48C1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0"/>
                <w:szCs w:val="10"/>
                <w:lang w:val="ru-RU" w:eastAsia="ru-RU"/>
              </w:rPr>
            </w:pPr>
            <w:r w:rsidRPr="00E905D9">
              <w:rPr>
                <w:rFonts w:ascii="GHEA Grapalat" w:eastAsia="Times New Roman" w:hAnsi="GHEA Grapalat"/>
                <w:sz w:val="10"/>
                <w:szCs w:val="10"/>
                <w:lang w:val="ru-RU" w:eastAsia="ru-RU"/>
              </w:rPr>
              <w:t>Գնման Առարկայի</w:t>
            </w:r>
          </w:p>
        </w:tc>
      </w:tr>
      <w:tr w:rsidR="008530C1" w:rsidRPr="00D40AE5" w:rsidTr="002C0EC6">
        <w:trPr>
          <w:trHeight w:val="510"/>
          <w:jc w:val="center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48C1" w:rsidRPr="00E905D9" w:rsidRDefault="003F48C1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ru-RU" w:eastAsia="ru-RU"/>
              </w:rPr>
            </w:pPr>
            <w:r w:rsidRPr="00E905D9"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ru-RU" w:eastAsia="ru-RU"/>
              </w:rPr>
              <w:t>չափաբաժնի համարը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48C1" w:rsidRPr="00E905D9" w:rsidRDefault="003F48C1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ru-RU" w:eastAsia="ru-RU"/>
              </w:rPr>
            </w:pPr>
            <w:r w:rsidRPr="00E905D9"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ru-RU" w:eastAsia="ru-RU"/>
              </w:rPr>
              <w:t>անվանումը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48C1" w:rsidRPr="00E905D9" w:rsidRDefault="003F48C1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ru-RU" w:eastAsia="ru-RU"/>
              </w:rPr>
            </w:pPr>
            <w:r w:rsidRPr="00E905D9"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ru-RU" w:eastAsia="ru-RU"/>
              </w:rPr>
              <w:t>չափման միավորը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F48C1" w:rsidRPr="00E905D9" w:rsidRDefault="003F48C1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ru-RU" w:eastAsia="ru-RU"/>
              </w:rPr>
            </w:pPr>
            <w:r w:rsidRPr="00E905D9"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ru-RU" w:eastAsia="ru-RU"/>
              </w:rPr>
              <w:t>քանակը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48C1" w:rsidRPr="00E905D9" w:rsidRDefault="003F48C1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ru-RU" w:eastAsia="ru-RU"/>
              </w:rPr>
            </w:pPr>
            <w:r w:rsidRPr="00E905D9"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ru-RU" w:eastAsia="ru-RU"/>
              </w:rPr>
              <w:t>նախահաշվային գինը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48C1" w:rsidRPr="00E905D9" w:rsidRDefault="003F48C1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ru-RU" w:eastAsia="ru-RU"/>
              </w:rPr>
            </w:pPr>
            <w:r w:rsidRPr="00E905D9"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ru-RU" w:eastAsia="ru-RU"/>
              </w:rPr>
              <w:t>համառոտ նկարագրությունը (տեխնիկական բնութագիր)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48C1" w:rsidRPr="00E905D9" w:rsidRDefault="003F48C1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ru-RU" w:eastAsia="ru-RU"/>
              </w:rPr>
            </w:pPr>
            <w:r w:rsidRPr="00E905D9"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ru-RU"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8530C1" w:rsidRPr="00E905D9" w:rsidTr="002C0EC6">
        <w:trPr>
          <w:trHeight w:val="420"/>
          <w:jc w:val="center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8C1" w:rsidRPr="00E905D9" w:rsidRDefault="003F48C1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ru-RU" w:eastAsia="ru-RU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8C1" w:rsidRPr="00E905D9" w:rsidRDefault="003F48C1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8C1" w:rsidRPr="00E905D9" w:rsidRDefault="003F48C1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48C1" w:rsidRPr="00E905D9" w:rsidRDefault="003F48C1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ru-RU" w:eastAsia="ru-RU"/>
              </w:rPr>
            </w:pPr>
            <w:r w:rsidRPr="00E905D9"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ru-RU" w:eastAsia="ru-RU"/>
              </w:rPr>
              <w:t>առկա ֆինանսական միջոցներով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48C1" w:rsidRPr="00E905D9" w:rsidRDefault="003F48C1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ru-RU" w:eastAsia="ru-RU"/>
              </w:rPr>
            </w:pPr>
            <w:r w:rsidRPr="00E905D9"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ru-RU" w:eastAsia="ru-RU"/>
              </w:rPr>
              <w:t>ընդհանուր քանակը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F48C1" w:rsidRPr="00E905D9" w:rsidRDefault="003F48C1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ru-RU" w:eastAsia="ru-RU"/>
              </w:rPr>
            </w:pPr>
            <w:r w:rsidRPr="00E905D9"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ru-RU" w:eastAsia="ru-RU"/>
              </w:rPr>
              <w:t>ՀՀ դրամ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8C1" w:rsidRPr="00E905D9" w:rsidRDefault="003F48C1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8C1" w:rsidRPr="00E905D9" w:rsidRDefault="003F48C1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ru-RU" w:eastAsia="ru-RU"/>
              </w:rPr>
            </w:pPr>
          </w:p>
        </w:tc>
      </w:tr>
      <w:tr w:rsidR="004028FC" w:rsidRPr="00E905D9" w:rsidTr="002C0EC6">
        <w:trPr>
          <w:trHeight w:val="495"/>
          <w:jc w:val="center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8C1" w:rsidRPr="00E905D9" w:rsidRDefault="003F48C1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ru-RU" w:eastAsia="ru-RU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8C1" w:rsidRPr="00E905D9" w:rsidRDefault="003F48C1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8C1" w:rsidRPr="00E905D9" w:rsidRDefault="003F48C1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8C1" w:rsidRPr="00E905D9" w:rsidRDefault="003F48C1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8C1" w:rsidRPr="00E905D9" w:rsidRDefault="003F48C1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48C1" w:rsidRPr="00E905D9" w:rsidRDefault="003F48C1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ru-RU" w:eastAsia="ru-RU"/>
              </w:rPr>
            </w:pPr>
            <w:r w:rsidRPr="00E905D9"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ru-RU" w:eastAsia="ru-RU"/>
              </w:rPr>
              <w:t>առկա ֆինանսական միջոցներով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F48C1" w:rsidRPr="00E905D9" w:rsidRDefault="003F48C1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ru-RU" w:eastAsia="ru-RU"/>
              </w:rPr>
            </w:pPr>
            <w:r w:rsidRPr="00E905D9"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ru-RU" w:eastAsia="ru-RU"/>
              </w:rPr>
              <w:t>ընդհանուր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8C1" w:rsidRPr="00E905D9" w:rsidRDefault="003F48C1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8C1" w:rsidRPr="00E905D9" w:rsidRDefault="003F48C1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ru-RU" w:eastAsia="ru-RU"/>
              </w:rPr>
            </w:pPr>
          </w:p>
        </w:tc>
      </w:tr>
      <w:tr w:rsidR="00D40AE5" w:rsidRPr="00D40AE5" w:rsidTr="006B37E9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0AE5" w:rsidRPr="00D40AE5" w:rsidRDefault="00D40AE5" w:rsidP="00D40AE5">
            <w:pPr>
              <w:rPr>
                <w:sz w:val="12"/>
                <w:szCs w:val="12"/>
              </w:rPr>
            </w:pPr>
            <w:r w:rsidRPr="00D40AE5">
              <w:rPr>
                <w:sz w:val="12"/>
                <w:szCs w:val="12"/>
              </w:rPr>
              <w:t>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0AE5" w:rsidRPr="00D40AE5" w:rsidRDefault="00D40AE5" w:rsidP="00D40AE5">
            <w:pPr>
              <w:rPr>
                <w:sz w:val="12"/>
                <w:szCs w:val="12"/>
              </w:rPr>
            </w:pPr>
            <w:r w:rsidRPr="00D40AE5">
              <w:rPr>
                <w:sz w:val="12"/>
                <w:szCs w:val="12"/>
              </w:rPr>
              <w:t>ՈՒՁՀ ապարատ/ շարժական/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0AE5" w:rsidRPr="00D40AE5" w:rsidRDefault="00D40AE5" w:rsidP="00D40AE5">
            <w:pPr>
              <w:rPr>
                <w:sz w:val="12"/>
                <w:szCs w:val="12"/>
              </w:rPr>
            </w:pPr>
            <w:r w:rsidRPr="00D40AE5">
              <w:rPr>
                <w:sz w:val="12"/>
                <w:szCs w:val="12"/>
              </w:rPr>
              <w:t>հատ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0AE5" w:rsidRPr="00D40AE5" w:rsidRDefault="00D40AE5" w:rsidP="00D40AE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0AE5" w:rsidRPr="00D40AE5" w:rsidRDefault="00D40AE5" w:rsidP="00D40AE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</w:pPr>
            <w:r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0AE5" w:rsidRPr="00D40AE5" w:rsidRDefault="00D40AE5" w:rsidP="00D40AE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0AE5" w:rsidRPr="00D40AE5" w:rsidRDefault="00D40AE5" w:rsidP="00D40AE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0AE5" w:rsidRPr="00D40AE5" w:rsidRDefault="00D40AE5" w:rsidP="00D40AE5">
            <w:pPr>
              <w:spacing w:before="0" w:after="0"/>
              <w:ind w:left="0" w:firstLine="0"/>
              <w:rPr>
                <w:rFonts w:ascii="GHEA Grapalat" w:eastAsia="Times New Roman" w:hAnsi="GHEA Grapalat"/>
                <w:color w:val="000000"/>
                <w:sz w:val="12"/>
                <w:szCs w:val="12"/>
                <w:lang w:val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0AE5" w:rsidRPr="00D40AE5" w:rsidRDefault="00D40AE5" w:rsidP="00D40AE5">
            <w:pPr>
              <w:spacing w:before="0" w:after="0"/>
              <w:ind w:left="0" w:firstLine="0"/>
              <w:rPr>
                <w:rFonts w:ascii="GHEA Grapalat" w:eastAsia="Times New Roman" w:hAnsi="GHEA Grapalat"/>
                <w:color w:val="000000"/>
                <w:sz w:val="12"/>
                <w:szCs w:val="12"/>
                <w:lang w:val="ru-RU"/>
              </w:rPr>
            </w:pPr>
          </w:p>
        </w:tc>
      </w:tr>
      <w:tr w:rsidR="00D40AE5" w:rsidRPr="00D40AE5" w:rsidTr="006B37E9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0AE5" w:rsidRPr="00D40AE5" w:rsidRDefault="00D40AE5" w:rsidP="00D40AE5">
            <w:pPr>
              <w:rPr>
                <w:sz w:val="12"/>
                <w:szCs w:val="12"/>
              </w:rPr>
            </w:pPr>
            <w:r w:rsidRPr="00D40AE5">
              <w:rPr>
                <w:sz w:val="12"/>
                <w:szCs w:val="12"/>
              </w:rPr>
              <w:t>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0AE5" w:rsidRPr="00D40AE5" w:rsidRDefault="00D40AE5" w:rsidP="00D40AE5">
            <w:pPr>
              <w:rPr>
                <w:sz w:val="12"/>
                <w:szCs w:val="12"/>
              </w:rPr>
            </w:pPr>
            <w:r w:rsidRPr="00D40AE5">
              <w:rPr>
                <w:sz w:val="12"/>
                <w:szCs w:val="12"/>
              </w:rPr>
              <w:t xml:space="preserve">Արյան </w:t>
            </w:r>
            <w:r w:rsidRPr="00D40AE5">
              <w:rPr>
                <w:sz w:val="12"/>
                <w:szCs w:val="12"/>
                <w:lang w:val="hy-AM"/>
              </w:rPr>
              <w:t>բ</w:t>
            </w:r>
            <w:r w:rsidRPr="00D40AE5">
              <w:rPr>
                <w:sz w:val="12"/>
                <w:szCs w:val="12"/>
              </w:rPr>
              <w:t>իոքիմիական վերլուծիչ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0AE5" w:rsidRPr="00D40AE5" w:rsidRDefault="00D40AE5" w:rsidP="00D40AE5">
            <w:pPr>
              <w:rPr>
                <w:sz w:val="12"/>
                <w:szCs w:val="12"/>
              </w:rPr>
            </w:pPr>
            <w:r w:rsidRPr="00D40AE5">
              <w:rPr>
                <w:sz w:val="12"/>
                <w:szCs w:val="12"/>
              </w:rPr>
              <w:t>հատ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0AE5" w:rsidRPr="00D40AE5" w:rsidRDefault="00D40AE5" w:rsidP="00D40AE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0AE5" w:rsidRPr="00D40AE5" w:rsidRDefault="00D40AE5" w:rsidP="00D40AE5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0AE5" w:rsidRPr="00D40AE5" w:rsidRDefault="00D40AE5" w:rsidP="00D40AE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0AE5" w:rsidRPr="00D40AE5" w:rsidRDefault="00D40AE5" w:rsidP="00D40AE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0AE5" w:rsidRPr="00D40AE5" w:rsidRDefault="00D40AE5" w:rsidP="00D40AE5">
            <w:pPr>
              <w:rPr>
                <w:rFonts w:ascii="GHEA Grapalat" w:hAnsi="GHEA Grapalat"/>
                <w:color w:val="000000"/>
                <w:sz w:val="12"/>
                <w:szCs w:val="12"/>
                <w:lang w:val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0AE5" w:rsidRPr="00D40AE5" w:rsidRDefault="00D40AE5" w:rsidP="00D40AE5">
            <w:pPr>
              <w:rPr>
                <w:rFonts w:ascii="GHEA Grapalat" w:hAnsi="GHEA Grapalat"/>
                <w:color w:val="000000"/>
                <w:sz w:val="12"/>
                <w:szCs w:val="12"/>
                <w:lang w:val="ru-RU"/>
              </w:rPr>
            </w:pPr>
          </w:p>
        </w:tc>
      </w:tr>
      <w:tr w:rsidR="00D40AE5" w:rsidRPr="00D40AE5" w:rsidTr="006B37E9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0AE5" w:rsidRPr="00D40AE5" w:rsidRDefault="00D40AE5" w:rsidP="00D40AE5">
            <w:pPr>
              <w:rPr>
                <w:sz w:val="12"/>
                <w:szCs w:val="12"/>
              </w:rPr>
            </w:pPr>
            <w:r w:rsidRPr="00D40AE5">
              <w:rPr>
                <w:sz w:val="12"/>
                <w:szCs w:val="12"/>
              </w:rPr>
              <w:t>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0AE5" w:rsidRPr="00D40AE5" w:rsidRDefault="00D40AE5" w:rsidP="00D40AE5">
            <w:pPr>
              <w:rPr>
                <w:sz w:val="12"/>
                <w:szCs w:val="12"/>
              </w:rPr>
            </w:pPr>
            <w:r w:rsidRPr="00D40AE5">
              <w:rPr>
                <w:sz w:val="12"/>
                <w:szCs w:val="12"/>
              </w:rPr>
              <w:t>Խոլետերինոմետր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0AE5" w:rsidRPr="00D40AE5" w:rsidRDefault="00D40AE5" w:rsidP="00D40AE5">
            <w:pPr>
              <w:rPr>
                <w:sz w:val="12"/>
                <w:szCs w:val="12"/>
              </w:rPr>
            </w:pPr>
            <w:r w:rsidRPr="00D40AE5">
              <w:rPr>
                <w:sz w:val="12"/>
                <w:szCs w:val="12"/>
              </w:rPr>
              <w:t>հատ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0AE5" w:rsidRPr="00D40AE5" w:rsidRDefault="00D40AE5" w:rsidP="00D40AE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0AE5" w:rsidRPr="00D40AE5" w:rsidRDefault="00D40AE5" w:rsidP="00D40AE5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0AE5" w:rsidRPr="00D40AE5" w:rsidRDefault="00D40AE5" w:rsidP="00D40AE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0AE5" w:rsidRPr="00D40AE5" w:rsidRDefault="00D40AE5" w:rsidP="00D40AE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0AE5" w:rsidRPr="00D40AE5" w:rsidRDefault="00D40AE5" w:rsidP="00D40AE5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0AE5" w:rsidRPr="00D40AE5" w:rsidRDefault="00D40AE5" w:rsidP="00D40AE5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D40AE5" w:rsidRPr="00D40AE5" w:rsidTr="006B37E9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0AE5" w:rsidRPr="00D40AE5" w:rsidRDefault="00D40AE5" w:rsidP="00D40AE5">
            <w:pPr>
              <w:rPr>
                <w:sz w:val="12"/>
                <w:szCs w:val="12"/>
              </w:rPr>
            </w:pPr>
            <w:r w:rsidRPr="00D40AE5">
              <w:rPr>
                <w:sz w:val="12"/>
                <w:szCs w:val="12"/>
              </w:rPr>
              <w:t>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0AE5" w:rsidRPr="00D40AE5" w:rsidRDefault="00D40AE5" w:rsidP="00D40AE5">
            <w:pPr>
              <w:rPr>
                <w:sz w:val="12"/>
                <w:szCs w:val="12"/>
              </w:rPr>
            </w:pPr>
            <w:r w:rsidRPr="00D40AE5">
              <w:rPr>
                <w:sz w:val="12"/>
                <w:szCs w:val="12"/>
              </w:rPr>
              <w:t>Մանկակա ինհալյատոր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0AE5" w:rsidRPr="00D40AE5" w:rsidRDefault="00D40AE5" w:rsidP="00D40AE5">
            <w:pPr>
              <w:rPr>
                <w:sz w:val="12"/>
                <w:szCs w:val="12"/>
              </w:rPr>
            </w:pPr>
            <w:r w:rsidRPr="00D40AE5">
              <w:rPr>
                <w:sz w:val="12"/>
                <w:szCs w:val="12"/>
              </w:rPr>
              <w:t>հատ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0AE5" w:rsidRPr="00D40AE5" w:rsidRDefault="00D40AE5" w:rsidP="00D40AE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0AE5" w:rsidRPr="00D40AE5" w:rsidRDefault="00D40AE5" w:rsidP="00D40AE5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0AE5" w:rsidRPr="00D40AE5" w:rsidRDefault="00D40AE5" w:rsidP="00D40AE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0AE5" w:rsidRPr="00D40AE5" w:rsidRDefault="00D40AE5" w:rsidP="00D40AE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0AE5" w:rsidRPr="00D40AE5" w:rsidRDefault="00D40AE5" w:rsidP="00D40AE5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0AE5" w:rsidRPr="00D40AE5" w:rsidRDefault="00D40AE5" w:rsidP="00D40AE5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D40AE5" w:rsidRPr="00D40AE5" w:rsidTr="006B37E9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0AE5" w:rsidRPr="00D40AE5" w:rsidRDefault="00D40AE5" w:rsidP="00D40AE5">
            <w:pPr>
              <w:rPr>
                <w:sz w:val="12"/>
                <w:szCs w:val="12"/>
              </w:rPr>
            </w:pPr>
            <w:r w:rsidRPr="00D40AE5">
              <w:rPr>
                <w:sz w:val="12"/>
                <w:szCs w:val="12"/>
              </w:rPr>
              <w:t>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0AE5" w:rsidRPr="00D40AE5" w:rsidRDefault="00D40AE5" w:rsidP="00D40AE5">
            <w:pPr>
              <w:rPr>
                <w:sz w:val="12"/>
                <w:szCs w:val="12"/>
              </w:rPr>
            </w:pPr>
            <w:r w:rsidRPr="00D40AE5">
              <w:rPr>
                <w:sz w:val="12"/>
                <w:szCs w:val="12"/>
              </w:rPr>
              <w:t>Վիրաբուժական գործիքների հավաքածու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0AE5" w:rsidRPr="00D40AE5" w:rsidRDefault="00D40AE5" w:rsidP="00D40AE5">
            <w:pPr>
              <w:rPr>
                <w:sz w:val="12"/>
                <w:szCs w:val="12"/>
              </w:rPr>
            </w:pPr>
            <w:r w:rsidRPr="00D40AE5">
              <w:rPr>
                <w:sz w:val="12"/>
                <w:szCs w:val="12"/>
              </w:rPr>
              <w:t>հատ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0AE5" w:rsidRPr="00D40AE5" w:rsidRDefault="00D40AE5" w:rsidP="00D40AE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0AE5" w:rsidRPr="00D40AE5" w:rsidRDefault="00D40AE5" w:rsidP="00D40AE5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0AE5" w:rsidRPr="00D40AE5" w:rsidRDefault="00D40AE5" w:rsidP="00D40AE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0AE5" w:rsidRPr="00D40AE5" w:rsidRDefault="00D40AE5" w:rsidP="00D40AE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0AE5" w:rsidRPr="00D40AE5" w:rsidRDefault="00D40AE5" w:rsidP="00D40AE5">
            <w:pPr>
              <w:rPr>
                <w:rFonts w:ascii="GHEA Grapalat" w:hAnsi="GHEA Grapalat"/>
                <w:color w:val="000000"/>
                <w:sz w:val="12"/>
                <w:szCs w:val="12"/>
                <w:lang w:val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0AE5" w:rsidRPr="00D40AE5" w:rsidRDefault="00D40AE5" w:rsidP="00D40AE5">
            <w:pPr>
              <w:rPr>
                <w:rFonts w:ascii="GHEA Grapalat" w:hAnsi="GHEA Grapalat"/>
                <w:color w:val="000000"/>
                <w:sz w:val="12"/>
                <w:szCs w:val="12"/>
                <w:lang w:val="ru-RU"/>
              </w:rPr>
            </w:pPr>
          </w:p>
        </w:tc>
      </w:tr>
      <w:tr w:rsidR="00D40AE5" w:rsidRPr="00D40AE5" w:rsidTr="006B37E9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0AE5" w:rsidRPr="00D40AE5" w:rsidRDefault="00D40AE5" w:rsidP="00D40AE5">
            <w:pPr>
              <w:rPr>
                <w:sz w:val="12"/>
                <w:szCs w:val="12"/>
              </w:rPr>
            </w:pPr>
            <w:r w:rsidRPr="00D40AE5">
              <w:rPr>
                <w:sz w:val="12"/>
                <w:szCs w:val="12"/>
              </w:rPr>
              <w:t>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0AE5" w:rsidRPr="00D40AE5" w:rsidRDefault="00D40AE5" w:rsidP="00D40AE5">
            <w:pPr>
              <w:rPr>
                <w:sz w:val="12"/>
                <w:szCs w:val="12"/>
              </w:rPr>
            </w:pPr>
            <w:r w:rsidRPr="00D40AE5">
              <w:rPr>
                <w:sz w:val="12"/>
                <w:szCs w:val="12"/>
              </w:rPr>
              <w:t>Բակտերիոցիտ լամպ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0AE5" w:rsidRPr="00D40AE5" w:rsidRDefault="00D40AE5" w:rsidP="00D40AE5">
            <w:pPr>
              <w:rPr>
                <w:sz w:val="12"/>
                <w:szCs w:val="12"/>
              </w:rPr>
            </w:pPr>
            <w:r w:rsidRPr="00D40AE5">
              <w:rPr>
                <w:sz w:val="12"/>
                <w:szCs w:val="12"/>
              </w:rPr>
              <w:t>հատ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0AE5" w:rsidRPr="00D40AE5" w:rsidRDefault="00D40AE5" w:rsidP="00D40AE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0AE5" w:rsidRPr="00D40AE5" w:rsidRDefault="00D40AE5" w:rsidP="00D40AE5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0AE5" w:rsidRPr="00D40AE5" w:rsidRDefault="00D40AE5" w:rsidP="00D40AE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0AE5" w:rsidRPr="00D40AE5" w:rsidRDefault="00D40AE5" w:rsidP="00D40AE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0AE5" w:rsidRPr="00D40AE5" w:rsidRDefault="00D40AE5" w:rsidP="00D40AE5">
            <w:pPr>
              <w:rPr>
                <w:rFonts w:ascii="GHEA Grapalat" w:hAnsi="GHEA Grapalat"/>
                <w:color w:val="000000"/>
                <w:sz w:val="12"/>
                <w:szCs w:val="12"/>
                <w:lang w:val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0AE5" w:rsidRPr="00D40AE5" w:rsidRDefault="00D40AE5" w:rsidP="00D40AE5">
            <w:pPr>
              <w:rPr>
                <w:rFonts w:ascii="GHEA Grapalat" w:hAnsi="GHEA Grapalat"/>
                <w:color w:val="000000"/>
                <w:sz w:val="12"/>
                <w:szCs w:val="12"/>
                <w:lang w:val="ru-RU"/>
              </w:rPr>
            </w:pPr>
          </w:p>
        </w:tc>
      </w:tr>
      <w:tr w:rsidR="00D40AE5" w:rsidRPr="00E905D9" w:rsidTr="006B37E9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0AE5" w:rsidRPr="00D40AE5" w:rsidRDefault="00D40AE5" w:rsidP="00D40AE5">
            <w:pPr>
              <w:rPr>
                <w:sz w:val="14"/>
                <w:szCs w:val="14"/>
              </w:rPr>
            </w:pPr>
            <w:r w:rsidRPr="00D40AE5">
              <w:rPr>
                <w:sz w:val="14"/>
                <w:szCs w:val="14"/>
              </w:rPr>
              <w:t>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0AE5" w:rsidRPr="00D40AE5" w:rsidRDefault="00D40AE5" w:rsidP="00D40AE5">
            <w:pPr>
              <w:rPr>
                <w:sz w:val="14"/>
                <w:szCs w:val="14"/>
              </w:rPr>
            </w:pPr>
            <w:r w:rsidRPr="00D40AE5">
              <w:rPr>
                <w:sz w:val="14"/>
                <w:szCs w:val="14"/>
              </w:rPr>
              <w:t>Սպիրոմետր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0AE5" w:rsidRPr="00D40AE5" w:rsidRDefault="00D40AE5" w:rsidP="00D40AE5">
            <w:pPr>
              <w:rPr>
                <w:sz w:val="14"/>
                <w:szCs w:val="14"/>
              </w:rPr>
            </w:pPr>
            <w:r w:rsidRPr="00D40AE5">
              <w:rPr>
                <w:sz w:val="14"/>
                <w:szCs w:val="14"/>
              </w:rPr>
              <w:t>հատ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0AE5" w:rsidRPr="00E905D9" w:rsidRDefault="00D40AE5" w:rsidP="00D40AE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0AE5" w:rsidRPr="00D40AE5" w:rsidRDefault="00D40AE5" w:rsidP="00D40AE5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0AE5" w:rsidRPr="00E905D9" w:rsidRDefault="00D40AE5" w:rsidP="00D40AE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0AE5" w:rsidRPr="00E905D9" w:rsidRDefault="00D40AE5" w:rsidP="00D40AE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0AE5" w:rsidRPr="00AB4287" w:rsidRDefault="00D40AE5" w:rsidP="00D40AE5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0AE5" w:rsidRPr="00AB4287" w:rsidRDefault="00D40AE5" w:rsidP="00D40AE5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</w:tbl>
    <w:p w:rsidR="005E534C" w:rsidRPr="003F48C1" w:rsidRDefault="003F48C1" w:rsidP="004028FC">
      <w:pPr>
        <w:spacing w:before="0" w:after="0" w:line="360" w:lineRule="auto"/>
        <w:ind w:left="0" w:firstLine="0"/>
        <w:jc w:val="center"/>
        <w:rPr>
          <w:rFonts w:ascii="Sylfaen" w:eastAsia="Times New Roman" w:hAnsi="Sylfaen" w:cs="Sylfaen"/>
          <w:sz w:val="20"/>
          <w:szCs w:val="20"/>
          <w:lang w:val="af-ZA" w:eastAsia="ru-RU"/>
        </w:rPr>
      </w:pPr>
      <w:r>
        <w:rPr>
          <w:rFonts w:ascii="Sylfaen" w:eastAsia="Times New Roman" w:hAnsi="Sylfaen" w:cs="Sylfaen"/>
          <w:sz w:val="20"/>
          <w:szCs w:val="20"/>
          <w:lang w:val="af-ZA" w:eastAsia="ru-RU"/>
        </w:rPr>
        <w:fldChar w:fldCharType="end"/>
      </w:r>
    </w:p>
    <w:tbl>
      <w:tblPr>
        <w:tblW w:w="24947" w:type="dxa"/>
        <w:tblInd w:w="-57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"/>
        <w:gridCol w:w="512"/>
        <w:gridCol w:w="284"/>
        <w:gridCol w:w="1134"/>
        <w:gridCol w:w="325"/>
        <w:gridCol w:w="290"/>
        <w:gridCol w:w="802"/>
        <w:gridCol w:w="173"/>
        <w:gridCol w:w="382"/>
        <w:gridCol w:w="721"/>
        <w:gridCol w:w="352"/>
        <w:gridCol w:w="170"/>
        <w:gridCol w:w="897"/>
        <w:gridCol w:w="128"/>
        <w:gridCol w:w="56"/>
        <w:gridCol w:w="935"/>
        <w:gridCol w:w="157"/>
        <w:gridCol w:w="768"/>
        <w:gridCol w:w="508"/>
        <w:gridCol w:w="128"/>
        <w:gridCol w:w="108"/>
        <w:gridCol w:w="116"/>
        <w:gridCol w:w="780"/>
        <w:gridCol w:w="238"/>
        <w:gridCol w:w="1250"/>
        <w:gridCol w:w="237"/>
        <w:gridCol w:w="1252"/>
        <w:gridCol w:w="31"/>
        <w:gridCol w:w="1520"/>
        <w:gridCol w:w="291"/>
        <w:gridCol w:w="1229"/>
        <w:gridCol w:w="613"/>
        <w:gridCol w:w="907"/>
        <w:gridCol w:w="935"/>
        <w:gridCol w:w="585"/>
        <w:gridCol w:w="1257"/>
        <w:gridCol w:w="263"/>
        <w:gridCol w:w="1520"/>
        <w:gridCol w:w="59"/>
        <w:gridCol w:w="1461"/>
        <w:gridCol w:w="381"/>
        <w:gridCol w:w="1139"/>
      </w:tblGrid>
      <w:tr w:rsidR="005E534C" w:rsidRPr="005E534C" w:rsidTr="00415A5D">
        <w:trPr>
          <w:gridAfter w:val="17"/>
          <w:wAfter w:w="13680" w:type="dxa"/>
          <w:trHeight w:val="169"/>
        </w:trPr>
        <w:tc>
          <w:tcPr>
            <w:tcW w:w="11267" w:type="dxa"/>
            <w:gridSpan w:val="25"/>
            <w:shd w:val="clear" w:color="auto" w:fill="99CCFF"/>
            <w:vAlign w:val="center"/>
          </w:tcPr>
          <w:p w:rsidR="005E534C" w:rsidRPr="005E534C" w:rsidRDefault="005E534C" w:rsidP="005E534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</w:pPr>
          </w:p>
        </w:tc>
      </w:tr>
      <w:tr w:rsidR="005E534C" w:rsidRPr="00D40AE5" w:rsidTr="00B1265F">
        <w:trPr>
          <w:gridAfter w:val="17"/>
          <w:wAfter w:w="13680" w:type="dxa"/>
          <w:trHeight w:val="1037"/>
        </w:trPr>
        <w:tc>
          <w:tcPr>
            <w:tcW w:w="467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166" w:rsidRDefault="005E534C" w:rsidP="005E534C">
            <w:pPr>
              <w:widowControl w:val="0"/>
              <w:spacing w:before="0" w:after="0"/>
              <w:ind w:left="0" w:firstLine="0"/>
              <w:rPr>
                <w:rFonts w:ascii="Sylfaen" w:hAnsi="Sylfaen"/>
                <w:bCs/>
                <w:sz w:val="20"/>
                <w:szCs w:val="20"/>
              </w:rPr>
            </w:pPr>
            <w:r w:rsidRPr="005E534C"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Կիրառված գ</w:t>
            </w:r>
            <w:r w:rsidRPr="005E534C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նմանընթացակարգ</w:t>
            </w:r>
            <w:r w:rsidRPr="005E534C"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ը և դրա</w:t>
            </w:r>
            <w:r w:rsidR="00603166"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 xml:space="preserve"> </w:t>
            </w:r>
            <w:r w:rsidRPr="005E534C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ընտրությանհիմնավորումը</w:t>
            </w:r>
            <w:r w:rsidR="00603166" w:rsidRPr="00603166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</w:p>
          <w:p w:rsidR="005E534C" w:rsidRPr="00B50A8E" w:rsidRDefault="00603166" w:rsidP="005E534C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  <w:r w:rsidRPr="00603166">
              <w:rPr>
                <w:rFonts w:ascii="Sylfaen" w:hAnsi="Sylfaen"/>
                <w:bCs/>
                <w:sz w:val="20"/>
                <w:szCs w:val="20"/>
                <w:lang w:val="ru-RU"/>
              </w:rPr>
              <w:t>Примененная</w:t>
            </w:r>
            <w:r w:rsidRPr="00B50A8E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  <w:r w:rsidRPr="00603166">
              <w:rPr>
                <w:rFonts w:ascii="Sylfaen" w:hAnsi="Sylfaen"/>
                <w:bCs/>
                <w:sz w:val="20"/>
                <w:szCs w:val="20"/>
                <w:lang w:val="ru-RU"/>
              </w:rPr>
              <w:t>процедура</w:t>
            </w:r>
            <w:r w:rsidRPr="00B50A8E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  <w:r w:rsidRPr="00603166">
              <w:rPr>
                <w:rFonts w:ascii="Sylfaen" w:hAnsi="Sylfaen"/>
                <w:bCs/>
                <w:sz w:val="20"/>
                <w:szCs w:val="20"/>
                <w:lang w:val="ru-RU"/>
              </w:rPr>
              <w:t>закупки</w:t>
            </w:r>
            <w:r w:rsidRPr="00B50A8E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  <w:r w:rsidRPr="00603166">
              <w:rPr>
                <w:rFonts w:ascii="Sylfaen" w:hAnsi="Sylfaen"/>
                <w:bCs/>
                <w:sz w:val="20"/>
                <w:szCs w:val="20"/>
                <w:lang w:val="ru-RU"/>
              </w:rPr>
              <w:t>и</w:t>
            </w:r>
            <w:r w:rsidRPr="00B50A8E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  <w:r w:rsidRPr="00603166">
              <w:rPr>
                <w:rFonts w:ascii="Sylfaen" w:hAnsi="Sylfaen"/>
                <w:bCs/>
                <w:sz w:val="20"/>
                <w:szCs w:val="20"/>
                <w:lang w:val="ru-RU"/>
              </w:rPr>
              <w:t>обоснование</w:t>
            </w:r>
            <w:r w:rsidRPr="00B50A8E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  <w:r w:rsidRPr="00603166">
              <w:rPr>
                <w:rFonts w:ascii="Sylfaen" w:hAnsi="Sylfaen"/>
                <w:bCs/>
                <w:sz w:val="20"/>
                <w:szCs w:val="20"/>
                <w:lang w:val="ru-RU"/>
              </w:rPr>
              <w:t>ее</w:t>
            </w:r>
            <w:r w:rsidRPr="00B50A8E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  <w:r w:rsidRPr="00603166">
              <w:rPr>
                <w:rFonts w:ascii="Sylfaen" w:hAnsi="Sylfaen"/>
                <w:bCs/>
                <w:sz w:val="20"/>
                <w:szCs w:val="20"/>
                <w:lang w:val="ru-RU"/>
              </w:rPr>
              <w:t>выбора</w:t>
            </w:r>
            <w:r w:rsidRPr="00B50A8E">
              <w:rPr>
                <w:rFonts w:ascii="Sylfaen" w:hAnsi="Sylfaen"/>
                <w:bCs/>
                <w:sz w:val="20"/>
                <w:szCs w:val="20"/>
              </w:rPr>
              <w:t>.</w:t>
            </w:r>
          </w:p>
        </w:tc>
        <w:tc>
          <w:tcPr>
            <w:tcW w:w="659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534C" w:rsidRPr="005E534C" w:rsidRDefault="005E534C" w:rsidP="005E534C">
            <w:pPr>
              <w:tabs>
                <w:tab w:val="left" w:pos="1248"/>
              </w:tabs>
              <w:ind w:left="578" w:hanging="578"/>
              <w:rPr>
                <w:rFonts w:ascii="Sylfaen" w:hAnsi="Sylfaen"/>
                <w:bCs/>
                <w:sz w:val="20"/>
                <w:szCs w:val="20"/>
              </w:rPr>
            </w:pPr>
            <w:r w:rsidRPr="005E534C">
              <w:rPr>
                <w:rFonts w:ascii="Sylfaen" w:hAnsi="Sylfaen"/>
                <w:bCs/>
                <w:sz w:val="20"/>
                <w:szCs w:val="20"/>
                <w:lang w:val="hy-AM"/>
              </w:rPr>
              <w:t>Գնման ձևն ընտրվել է հիմք ընդունելով  &lt;&lt;Գնումների մասին&gt;&gt; ՀՀ օրենքի 22-րդ հոդված և  ՀՀ Կառավորության 04.05.2017թ իվ 526-Ն որոշման «Գնումների գործընթացի կազմակերպման կարգի» Գլուխ 12</w:t>
            </w:r>
          </w:p>
          <w:p w:rsidR="005E534C" w:rsidRPr="00603166" w:rsidRDefault="00603166" w:rsidP="00603166">
            <w:pPr>
              <w:tabs>
                <w:tab w:val="left" w:pos="1248"/>
              </w:tabs>
              <w:ind w:left="578" w:hanging="578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  <w:r w:rsidRPr="00603166">
              <w:rPr>
                <w:rFonts w:ascii="Sylfaen" w:hAnsi="Sylfaen"/>
                <w:bCs/>
                <w:sz w:val="20"/>
                <w:szCs w:val="20"/>
                <w:lang w:val="ru-RU"/>
              </w:rPr>
              <w:lastRenderedPageBreak/>
              <w:t>Форма закупки была выбрана на основании статьи 22 Закона РА «О закупках» и главы 12 «Приказа по организации процесса закупок» Кабинета Минис</w:t>
            </w:r>
            <w:r>
              <w:rPr>
                <w:rFonts w:ascii="Sylfaen" w:hAnsi="Sylfaen"/>
                <w:bCs/>
                <w:sz w:val="20"/>
                <w:szCs w:val="20"/>
                <w:lang w:val="ru-RU"/>
              </w:rPr>
              <w:t xml:space="preserve">тров РА от 04.05.2017 № 526. </w:t>
            </w:r>
          </w:p>
        </w:tc>
      </w:tr>
      <w:tr w:rsidR="005E534C" w:rsidRPr="00D40AE5" w:rsidTr="00415A5D">
        <w:trPr>
          <w:gridAfter w:val="17"/>
          <w:wAfter w:w="13680" w:type="dxa"/>
          <w:trHeight w:val="196"/>
        </w:trPr>
        <w:tc>
          <w:tcPr>
            <w:tcW w:w="11267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E534C" w:rsidRPr="00603166" w:rsidRDefault="005E534C" w:rsidP="005E534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</w:pPr>
          </w:p>
        </w:tc>
      </w:tr>
      <w:tr w:rsidR="005E534C" w:rsidRPr="005E534C" w:rsidTr="00AD5C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7"/>
          <w:wAfter w:w="13680" w:type="dxa"/>
          <w:trHeight w:val="155"/>
        </w:trPr>
        <w:tc>
          <w:tcPr>
            <w:tcW w:w="864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3166" w:rsidRDefault="005E534C" w:rsidP="005E534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  <w:r w:rsidRPr="005E534C">
              <w:rPr>
                <w:rFonts w:ascii="Sylfaen" w:eastAsia="Times New Roman" w:hAnsi="Sylfaen"/>
                <w:sz w:val="20"/>
                <w:szCs w:val="20"/>
                <w:lang w:eastAsia="ru-RU"/>
              </w:rPr>
              <w:t>Հ</w:t>
            </w:r>
            <w:r w:rsidRPr="005E534C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 xml:space="preserve">րավեր ուղարկելու </w:t>
            </w:r>
            <w:r w:rsidRPr="005E534C">
              <w:rPr>
                <w:rFonts w:ascii="Sylfaen" w:eastAsia="Times New Roman" w:hAnsi="Sylfaen"/>
                <w:sz w:val="20"/>
                <w:szCs w:val="20"/>
                <w:lang w:eastAsia="ru-RU"/>
              </w:rPr>
              <w:t>կամ</w:t>
            </w:r>
            <w:r w:rsidRPr="00603166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5E534C">
              <w:rPr>
                <w:rFonts w:ascii="Sylfaen" w:eastAsia="Times New Roman" w:hAnsi="Sylfaen"/>
                <w:sz w:val="20"/>
                <w:szCs w:val="20"/>
                <w:lang w:eastAsia="ru-RU"/>
              </w:rPr>
              <w:t>հրապարակելու</w:t>
            </w:r>
            <w:r w:rsidRPr="00603166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5E534C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ամսաթիվը</w:t>
            </w:r>
          </w:p>
          <w:p w:rsidR="005E534C" w:rsidRPr="005E534C" w:rsidRDefault="00603166" w:rsidP="005E534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  <w:r w:rsidRPr="00603166">
              <w:rPr>
                <w:rFonts w:ascii="Sylfaen" w:hAnsi="Sylfaen"/>
                <w:bCs/>
                <w:sz w:val="20"/>
                <w:szCs w:val="20"/>
                <w:lang w:val="ru-RU"/>
              </w:rPr>
              <w:t xml:space="preserve"> Дата отправки или публикации приглашения</w:t>
            </w:r>
          </w:p>
        </w:tc>
        <w:tc>
          <w:tcPr>
            <w:tcW w:w="2620" w:type="dxa"/>
            <w:gridSpan w:val="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E534C" w:rsidRPr="00DA41E7" w:rsidRDefault="00D40AE5" w:rsidP="00B96A3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sz w:val="20"/>
                <w:szCs w:val="20"/>
                <w:lang w:eastAsia="ru-RU"/>
              </w:rPr>
              <w:t>16.09.2025</w:t>
            </w:r>
          </w:p>
        </w:tc>
      </w:tr>
      <w:tr w:rsidR="005E534C" w:rsidRPr="005E534C" w:rsidTr="00B1265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7"/>
          <w:wAfter w:w="13680" w:type="dxa"/>
          <w:trHeight w:val="164"/>
        </w:trPr>
        <w:tc>
          <w:tcPr>
            <w:tcW w:w="6279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3166" w:rsidRDefault="005E534C" w:rsidP="005E534C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  <w:r w:rsidRPr="005E534C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Հ</w:t>
            </w:r>
            <w:r w:rsidRPr="005E534C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րավերումկատարվածփոփոխություններ</w:t>
            </w:r>
            <w:r w:rsidRPr="005E534C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ի ամսաթիվը</w:t>
            </w:r>
            <w:r w:rsidRPr="005E534C">
              <w:rPr>
                <w:rFonts w:ascii="Sylfaen" w:eastAsia="Times New Roman" w:hAnsi="Sylfaen"/>
                <w:sz w:val="20"/>
                <w:szCs w:val="20"/>
                <w:vertAlign w:val="superscript"/>
                <w:lang w:eastAsia="ru-RU"/>
              </w:rPr>
              <w:footnoteReference w:id="1"/>
            </w:r>
          </w:p>
          <w:p w:rsidR="005E534C" w:rsidRPr="00B50A8E" w:rsidRDefault="00603166" w:rsidP="005E534C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u w:val="single"/>
                <w:lang w:eastAsia="ru-RU"/>
              </w:rPr>
            </w:pPr>
            <w:r w:rsidRPr="00B50A8E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  <w:r w:rsidRPr="00603166">
              <w:rPr>
                <w:rFonts w:ascii="Sylfaen" w:hAnsi="Sylfaen"/>
                <w:bCs/>
                <w:sz w:val="20"/>
                <w:szCs w:val="20"/>
                <w:lang w:val="ru-RU"/>
              </w:rPr>
              <w:t>Дата</w:t>
            </w:r>
            <w:r w:rsidRPr="00B50A8E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  <w:r w:rsidRPr="00603166">
              <w:rPr>
                <w:rFonts w:ascii="Sylfaen" w:hAnsi="Sylfaen"/>
                <w:bCs/>
                <w:sz w:val="20"/>
                <w:szCs w:val="20"/>
                <w:lang w:val="ru-RU"/>
              </w:rPr>
              <w:t>внесения</w:t>
            </w:r>
            <w:r w:rsidRPr="00B50A8E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  <w:r w:rsidRPr="00603166">
              <w:rPr>
                <w:rFonts w:ascii="Sylfaen" w:hAnsi="Sylfaen"/>
                <w:bCs/>
                <w:sz w:val="20"/>
                <w:szCs w:val="20"/>
                <w:lang w:val="ru-RU"/>
              </w:rPr>
              <w:t>изменений</w:t>
            </w:r>
            <w:r w:rsidRPr="00B50A8E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  <w:r w:rsidRPr="00603166">
              <w:rPr>
                <w:rFonts w:ascii="Sylfaen" w:hAnsi="Sylfaen"/>
                <w:bCs/>
                <w:sz w:val="20"/>
                <w:szCs w:val="20"/>
                <w:lang w:val="ru-RU"/>
              </w:rPr>
              <w:t>в</w:t>
            </w:r>
            <w:r w:rsidRPr="00B50A8E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  <w:r w:rsidRPr="00603166">
              <w:rPr>
                <w:rFonts w:ascii="Sylfaen" w:hAnsi="Sylfaen"/>
                <w:bCs/>
                <w:sz w:val="20"/>
                <w:szCs w:val="20"/>
                <w:lang w:val="ru-RU"/>
              </w:rPr>
              <w:t>приглашение</w:t>
            </w:r>
          </w:p>
        </w:tc>
        <w:tc>
          <w:tcPr>
            <w:tcW w:w="23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534C" w:rsidRPr="005E534C" w:rsidRDefault="005E534C" w:rsidP="005E534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5E534C">
              <w:rPr>
                <w:rFonts w:ascii="Sylfaen" w:eastAsia="Times New Roman" w:hAnsi="Sylfae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534C" w:rsidRPr="005E534C" w:rsidRDefault="005E534C" w:rsidP="005E534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</w:tr>
      <w:tr w:rsidR="005E534C" w:rsidRPr="005E534C" w:rsidTr="00B1265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7"/>
          <w:wAfter w:w="13680" w:type="dxa"/>
          <w:trHeight w:val="92"/>
        </w:trPr>
        <w:tc>
          <w:tcPr>
            <w:tcW w:w="6279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534C" w:rsidRPr="005E534C" w:rsidRDefault="005E534C" w:rsidP="005E534C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23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534C" w:rsidRPr="005E534C" w:rsidRDefault="005E534C" w:rsidP="005E534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  <w:r w:rsidRPr="005E534C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26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534C" w:rsidRPr="005E534C" w:rsidRDefault="005E534C" w:rsidP="005E534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</w:tr>
      <w:tr w:rsidR="005E534C" w:rsidRPr="005E534C" w:rsidTr="00B1265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7"/>
          <w:wAfter w:w="13680" w:type="dxa"/>
          <w:trHeight w:val="47"/>
        </w:trPr>
        <w:tc>
          <w:tcPr>
            <w:tcW w:w="6279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534C" w:rsidRPr="005E534C" w:rsidRDefault="005E534C" w:rsidP="00603166">
            <w:pPr>
              <w:tabs>
                <w:tab w:val="left" w:pos="1248"/>
              </w:tabs>
              <w:ind w:left="578" w:hanging="578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  <w:r w:rsidRPr="005E534C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Հրավերի վերաբերյալ պարզաբանումների ամսաթիվը</w:t>
            </w:r>
            <w:r w:rsidR="00603166" w:rsidRPr="00603166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  <w:r w:rsidR="00603166" w:rsidRPr="00603166">
              <w:rPr>
                <w:rFonts w:ascii="Sylfaen" w:hAnsi="Sylfaen"/>
                <w:bCs/>
                <w:sz w:val="20"/>
                <w:szCs w:val="20"/>
                <w:lang w:val="ru-RU"/>
              </w:rPr>
              <w:t>Разъяснения</w:t>
            </w:r>
            <w:r w:rsidR="00603166" w:rsidRPr="00603166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  <w:r w:rsidR="00603166" w:rsidRPr="00603166">
              <w:rPr>
                <w:rFonts w:ascii="Sylfaen" w:hAnsi="Sylfaen"/>
                <w:bCs/>
                <w:sz w:val="20"/>
                <w:szCs w:val="20"/>
                <w:lang w:val="ru-RU"/>
              </w:rPr>
              <w:t>по</w:t>
            </w:r>
            <w:r w:rsidR="00603166" w:rsidRPr="00603166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  <w:r w:rsidR="00603166" w:rsidRPr="00603166">
              <w:rPr>
                <w:rFonts w:ascii="Sylfaen" w:hAnsi="Sylfaen"/>
                <w:bCs/>
                <w:sz w:val="20"/>
                <w:szCs w:val="20"/>
                <w:lang w:val="ru-RU"/>
              </w:rPr>
              <w:t>приглашению</w:t>
            </w:r>
            <w:r w:rsidR="00603166" w:rsidRPr="00603166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  <w:r w:rsidR="00603166" w:rsidRPr="00603166">
              <w:rPr>
                <w:rFonts w:ascii="Sylfaen" w:hAnsi="Sylfaen"/>
                <w:bCs/>
                <w:sz w:val="20"/>
                <w:szCs w:val="20"/>
                <w:lang w:val="ru-RU"/>
              </w:rPr>
              <w:t xml:space="preserve">Дата получения запроса </w:t>
            </w:r>
          </w:p>
        </w:tc>
        <w:tc>
          <w:tcPr>
            <w:tcW w:w="23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534C" w:rsidRPr="005E534C" w:rsidRDefault="005E534C" w:rsidP="005E534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  <w:tc>
          <w:tcPr>
            <w:tcW w:w="3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534C" w:rsidRPr="005E534C" w:rsidRDefault="005E534C" w:rsidP="005E534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5E534C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Հարցարդման ստացման</w:t>
            </w:r>
            <w:r w:rsidR="00603166">
              <w:t xml:space="preserve"> </w:t>
            </w:r>
            <w:r w:rsidR="00603166" w:rsidRPr="00603166">
              <w:rPr>
                <w:rFonts w:ascii="Sylfaen" w:eastAsia="Times New Roman" w:hAnsi="Sylfaen"/>
                <w:sz w:val="20"/>
                <w:szCs w:val="20"/>
                <w:lang w:eastAsia="ru-RU"/>
              </w:rPr>
              <w:t>Разъяснения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534C" w:rsidRPr="005E534C" w:rsidRDefault="005E534C" w:rsidP="005E534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5E534C">
              <w:rPr>
                <w:rFonts w:ascii="Sylfaen" w:eastAsia="Times New Roman" w:hAnsi="Sylfaen"/>
                <w:sz w:val="20"/>
                <w:szCs w:val="20"/>
                <w:lang w:eastAsia="ru-RU"/>
              </w:rPr>
              <w:t>Պարզաբանման</w:t>
            </w:r>
          </w:p>
        </w:tc>
      </w:tr>
      <w:tr w:rsidR="005E534C" w:rsidRPr="005E534C" w:rsidTr="00B1265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7"/>
          <w:wAfter w:w="13680" w:type="dxa"/>
          <w:trHeight w:val="47"/>
        </w:trPr>
        <w:tc>
          <w:tcPr>
            <w:tcW w:w="6279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534C" w:rsidRPr="005E534C" w:rsidRDefault="005E534C" w:rsidP="005E534C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534C" w:rsidRPr="005E534C" w:rsidRDefault="005E534C" w:rsidP="005E534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5E534C">
              <w:rPr>
                <w:rFonts w:ascii="Sylfaen" w:eastAsia="Times New Roman" w:hAnsi="Sylfae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534C" w:rsidRPr="005E534C" w:rsidRDefault="005E534C" w:rsidP="005E534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534C" w:rsidRPr="005E534C" w:rsidRDefault="00D40AE5" w:rsidP="005E534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sz w:val="20"/>
                <w:szCs w:val="20"/>
                <w:lang w:eastAsia="ru-RU"/>
              </w:rPr>
              <w:t>18.09.2025</w:t>
            </w:r>
          </w:p>
        </w:tc>
      </w:tr>
      <w:tr w:rsidR="005E534C" w:rsidRPr="005E534C" w:rsidTr="00B1265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7"/>
          <w:wAfter w:w="13680" w:type="dxa"/>
          <w:trHeight w:val="155"/>
        </w:trPr>
        <w:tc>
          <w:tcPr>
            <w:tcW w:w="6279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534C" w:rsidRPr="005E534C" w:rsidRDefault="005E534C" w:rsidP="005E534C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23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534C" w:rsidRPr="005E534C" w:rsidRDefault="005E534C" w:rsidP="005E534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5E534C">
              <w:rPr>
                <w:rFonts w:ascii="Sylfaen" w:eastAsia="Times New Roman" w:hAnsi="Sylfae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3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534C" w:rsidRPr="005E534C" w:rsidRDefault="005E534C" w:rsidP="005E534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534C" w:rsidRPr="005E534C" w:rsidRDefault="005E534C" w:rsidP="005E534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</w:tr>
      <w:tr w:rsidR="00415A5D" w:rsidRPr="00AE110D" w:rsidTr="00B1265F">
        <w:trPr>
          <w:gridBefore w:val="1"/>
          <w:gridAfter w:val="17"/>
          <w:wBefore w:w="53" w:type="dxa"/>
          <w:wAfter w:w="13680" w:type="dxa"/>
          <w:trHeight w:val="54"/>
        </w:trPr>
        <w:tc>
          <w:tcPr>
            <w:tcW w:w="11214" w:type="dxa"/>
            <w:gridSpan w:val="24"/>
            <w:shd w:val="clear" w:color="auto" w:fill="99CCFF"/>
            <w:vAlign w:val="center"/>
          </w:tcPr>
          <w:p w:rsidR="00415A5D" w:rsidRPr="00AE110D" w:rsidRDefault="00415A5D" w:rsidP="00B835B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</w:p>
        </w:tc>
      </w:tr>
      <w:tr w:rsidR="00415A5D" w:rsidRPr="00AE110D" w:rsidTr="00AB5C1B">
        <w:trPr>
          <w:gridBefore w:val="1"/>
          <w:gridAfter w:val="17"/>
          <w:wBefore w:w="53" w:type="dxa"/>
          <w:wAfter w:w="13680" w:type="dxa"/>
          <w:trHeight w:val="2069"/>
        </w:trPr>
        <w:tc>
          <w:tcPr>
            <w:tcW w:w="5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5A5D" w:rsidRPr="00AE110D" w:rsidRDefault="00415A5D" w:rsidP="00B835B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  <w:tc>
          <w:tcPr>
            <w:tcW w:w="3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5A5D" w:rsidRPr="00603166" w:rsidRDefault="00415A5D" w:rsidP="00B835B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</w:p>
        </w:tc>
        <w:tc>
          <w:tcPr>
            <w:tcW w:w="7694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166" w:rsidRPr="00603166" w:rsidRDefault="00415A5D" w:rsidP="00603166">
            <w:pPr>
              <w:tabs>
                <w:tab w:val="left" w:pos="1248"/>
              </w:tabs>
              <w:ind w:left="578" w:hanging="578"/>
              <w:rPr>
                <w:rFonts w:ascii="Sylfaen" w:hAnsi="Sylfaen"/>
                <w:bCs/>
                <w:sz w:val="16"/>
                <w:szCs w:val="16"/>
              </w:rPr>
            </w:pPr>
            <w:r w:rsidRPr="00603166"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603166">
              <w:rPr>
                <w:rFonts w:ascii="Sylfaen" w:eastAsia="Times New Roman" w:hAnsi="Sylfaen"/>
                <w:sz w:val="16"/>
                <w:szCs w:val="16"/>
                <w:lang w:eastAsia="ru-RU"/>
              </w:rPr>
              <w:t>/ՀՀ դրամ</w:t>
            </w:r>
            <w:r w:rsidR="00603166" w:rsidRPr="00603166">
              <w:rPr>
                <w:rFonts w:ascii="Sylfaen" w:hAnsi="Sylfaen"/>
                <w:bCs/>
                <w:sz w:val="16"/>
                <w:szCs w:val="16"/>
              </w:rPr>
              <w:t xml:space="preserve"> </w:t>
            </w:r>
          </w:p>
          <w:p w:rsidR="00603166" w:rsidRPr="00603166" w:rsidRDefault="00603166" w:rsidP="00603166">
            <w:pPr>
              <w:tabs>
                <w:tab w:val="left" w:pos="1248"/>
              </w:tabs>
              <w:ind w:left="578" w:hanging="578"/>
              <w:rPr>
                <w:rFonts w:ascii="Sylfaen" w:hAnsi="Sylfaen"/>
                <w:bCs/>
                <w:sz w:val="16"/>
                <w:szCs w:val="16"/>
                <w:lang w:val="ru-RU"/>
              </w:rPr>
            </w:pPr>
            <w:r w:rsidRPr="00603166">
              <w:rPr>
                <w:rFonts w:ascii="Sylfaen" w:hAnsi="Sylfaen"/>
                <w:bCs/>
                <w:sz w:val="16"/>
                <w:szCs w:val="16"/>
                <w:lang w:val="ru-RU"/>
              </w:rPr>
              <w:t>По желанию каждого участника, включая цену, представленную в результате организации одновременных переговоров / драм РА</w:t>
            </w:r>
          </w:p>
          <w:p w:rsidR="00415A5D" w:rsidRPr="00603166" w:rsidRDefault="00415A5D" w:rsidP="00B835B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603166">
              <w:rPr>
                <w:rFonts w:ascii="Sylfaen" w:eastAsia="Times New Roman" w:hAnsi="Sylfaen"/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</w:tc>
      </w:tr>
      <w:tr w:rsidR="00AB5C1B" w:rsidTr="00AB5C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39" w:type="dxa"/>
          <w:trHeight w:val="420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5C1B" w:rsidRPr="00DB5338" w:rsidRDefault="00AB5C1B" w:rsidP="00AB5C1B">
            <w:pPr>
              <w:jc w:val="center"/>
              <w:rPr>
                <w:rFonts w:cs="Calibri"/>
                <w:sz w:val="12"/>
                <w:szCs w:val="12"/>
                <w:lang w:val="hy-AM"/>
              </w:rPr>
            </w:pPr>
            <w:r>
              <w:rPr>
                <w:rFonts w:cs="Calibri"/>
                <w:sz w:val="12"/>
                <w:szCs w:val="12"/>
                <w:lang w:val="hy-AM"/>
              </w:rPr>
              <w:t>Հ</w:t>
            </w:r>
          </w:p>
        </w:tc>
        <w:tc>
          <w:tcPr>
            <w:tcW w:w="4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5C1B" w:rsidRDefault="00AB5C1B" w:rsidP="00AB5C1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«Կոնցեռն-Էներգոմաշ» ՓԲԸ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9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5C1B" w:rsidRPr="00D40AE5" w:rsidRDefault="00AB5C1B" w:rsidP="00AB5C1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«Դելտա» ՍՊԸ</w:t>
            </w:r>
          </w:p>
        </w:tc>
        <w:tc>
          <w:tcPr>
            <w:tcW w:w="4109" w:type="dxa"/>
            <w:gridSpan w:val="8"/>
            <w:tcBorders>
              <w:left w:val="single" w:sz="4" w:space="0" w:color="auto"/>
            </w:tcBorders>
            <w:vAlign w:val="center"/>
          </w:tcPr>
          <w:p w:rsidR="00AB5C1B" w:rsidRPr="00DB5338" w:rsidRDefault="00AB5C1B" w:rsidP="00AB5C1B">
            <w:pPr>
              <w:jc w:val="center"/>
              <w:rPr>
                <w:rFonts w:cs="Calibri"/>
                <w:sz w:val="12"/>
                <w:szCs w:val="12"/>
                <w:lang w:val="hy-AM"/>
              </w:rPr>
            </w:pPr>
          </w:p>
        </w:tc>
        <w:tc>
          <w:tcPr>
            <w:tcW w:w="1842" w:type="dxa"/>
            <w:gridSpan w:val="3"/>
            <w:vAlign w:val="bottom"/>
          </w:tcPr>
          <w:p w:rsidR="00AB5C1B" w:rsidRDefault="00AB5C1B" w:rsidP="00AB5C1B">
            <w:pPr>
              <w:jc w:val="center"/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>Արժեք</w:t>
            </w:r>
          </w:p>
        </w:tc>
        <w:tc>
          <w:tcPr>
            <w:tcW w:w="1842" w:type="dxa"/>
            <w:gridSpan w:val="2"/>
            <w:vAlign w:val="bottom"/>
          </w:tcPr>
          <w:p w:rsidR="00AB5C1B" w:rsidRDefault="00AB5C1B" w:rsidP="00AB5C1B">
            <w:pPr>
              <w:jc w:val="center"/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>ԱԱՀ</w:t>
            </w:r>
          </w:p>
        </w:tc>
        <w:tc>
          <w:tcPr>
            <w:tcW w:w="1842" w:type="dxa"/>
            <w:gridSpan w:val="2"/>
            <w:vAlign w:val="bottom"/>
          </w:tcPr>
          <w:p w:rsidR="00AB5C1B" w:rsidRDefault="00AB5C1B" w:rsidP="00AB5C1B">
            <w:pPr>
              <w:jc w:val="center"/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>Ընդհանուր գինը</w:t>
            </w:r>
          </w:p>
        </w:tc>
        <w:tc>
          <w:tcPr>
            <w:tcW w:w="1842" w:type="dxa"/>
            <w:gridSpan w:val="2"/>
            <w:vAlign w:val="bottom"/>
          </w:tcPr>
          <w:p w:rsidR="00AB5C1B" w:rsidRDefault="00AB5C1B" w:rsidP="00AB5C1B">
            <w:pPr>
              <w:jc w:val="center"/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>Արժեք</w:t>
            </w:r>
          </w:p>
        </w:tc>
        <w:tc>
          <w:tcPr>
            <w:tcW w:w="1842" w:type="dxa"/>
            <w:gridSpan w:val="3"/>
            <w:vAlign w:val="bottom"/>
          </w:tcPr>
          <w:p w:rsidR="00AB5C1B" w:rsidRDefault="00AB5C1B" w:rsidP="00AB5C1B">
            <w:pPr>
              <w:jc w:val="center"/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>ԱԱՀ</w:t>
            </w:r>
          </w:p>
        </w:tc>
        <w:tc>
          <w:tcPr>
            <w:tcW w:w="1842" w:type="dxa"/>
            <w:gridSpan w:val="2"/>
            <w:vAlign w:val="bottom"/>
          </w:tcPr>
          <w:p w:rsidR="00AB5C1B" w:rsidRDefault="00AB5C1B" w:rsidP="00AB5C1B">
            <w:pPr>
              <w:jc w:val="center"/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>Ընդհանուր գինը</w:t>
            </w:r>
          </w:p>
        </w:tc>
      </w:tr>
      <w:tr w:rsidR="00AB5C1B" w:rsidTr="00AB5C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3"/>
          <w:wAfter w:w="16300" w:type="dxa"/>
          <w:trHeight w:val="731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5C1B" w:rsidRPr="00DB5338" w:rsidRDefault="00AB5C1B" w:rsidP="00AB5C1B">
            <w:pPr>
              <w:jc w:val="center"/>
              <w:rPr>
                <w:rFonts w:cs="Calibri"/>
                <w:sz w:val="12"/>
                <w:szCs w:val="12"/>
                <w:lang w:val="hy-AM"/>
              </w:rPr>
            </w:pPr>
            <w:r>
              <w:rPr>
                <w:rFonts w:cs="Calibri"/>
                <w:sz w:val="12"/>
                <w:szCs w:val="12"/>
                <w:lang w:val="hy-AM"/>
              </w:rPr>
              <w:t>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B5C1B" w:rsidRDefault="00AB5C1B" w:rsidP="00AB5C1B">
            <w:pPr>
              <w:jc w:val="center"/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>Արժեք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B5C1B" w:rsidRDefault="00AB5C1B" w:rsidP="00AB5C1B">
            <w:pPr>
              <w:jc w:val="center"/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>ԱԱՀ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B5C1B" w:rsidRDefault="00AB5C1B" w:rsidP="00AB5C1B">
            <w:pPr>
              <w:jc w:val="center"/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>Ընդհանուր գինը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B5C1B" w:rsidRDefault="00AB5C1B" w:rsidP="00AB5C1B">
            <w:pPr>
              <w:jc w:val="center"/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>Արժեք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B5C1B" w:rsidRDefault="00AB5C1B" w:rsidP="00AB5C1B">
            <w:pPr>
              <w:jc w:val="center"/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>ԱԱՀ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B5C1B" w:rsidRDefault="00AB5C1B" w:rsidP="00AB5C1B">
            <w:pPr>
              <w:jc w:val="center"/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>Ընդհանուր գինը</w:t>
            </w:r>
          </w:p>
        </w:tc>
      </w:tr>
      <w:tr w:rsidR="00AB5C1B" w:rsidTr="00B126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3"/>
          <w:wAfter w:w="16300" w:type="dxa"/>
          <w:trHeight w:val="731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5C1B" w:rsidRPr="00413658" w:rsidRDefault="00AB5C1B" w:rsidP="00AB5C1B">
            <w:pPr>
              <w:spacing w:before="0" w:after="0"/>
              <w:ind w:left="0" w:firstLine="0"/>
              <w:rPr>
                <w:rFonts w:ascii="GHEA Grapalat" w:eastAsia="Times New Roman" w:hAnsi="GHEA Grapalat"/>
                <w:color w:val="000000"/>
                <w:sz w:val="12"/>
                <w:szCs w:val="12"/>
              </w:rPr>
            </w:pPr>
            <w:r w:rsidRPr="00413658">
              <w:rPr>
                <w:rFonts w:ascii="GHEA Grapalat" w:hAnsi="GHEA Grapalat"/>
                <w:color w:val="000000"/>
                <w:sz w:val="12"/>
                <w:szCs w:val="12"/>
              </w:rPr>
              <w:lastRenderedPageBreak/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5C1B" w:rsidRDefault="00AB5C1B" w:rsidP="00AB5C1B">
            <w:r w:rsidRPr="00CB6720">
              <w:t xml:space="preserve">                            -  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5C1B" w:rsidRDefault="00AB5C1B" w:rsidP="00AB5C1B">
            <w:r w:rsidRPr="00CB6720">
              <w:t xml:space="preserve">                            -  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5C1B" w:rsidRDefault="00AB5C1B" w:rsidP="00AB5C1B">
            <w:r w:rsidRPr="00CB6720">
              <w:t xml:space="preserve">                            -   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5C1B" w:rsidRDefault="00AB5C1B" w:rsidP="00AB5C1B">
            <w:r w:rsidRPr="00D80524">
              <w:t xml:space="preserve">                            -   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5C1B" w:rsidRDefault="00AB5C1B" w:rsidP="00AB5C1B">
            <w:r w:rsidRPr="00D80524">
              <w:t xml:space="preserve">                            - 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5C1B" w:rsidRDefault="00AB5C1B" w:rsidP="00AB5C1B">
            <w:r w:rsidRPr="00D80524">
              <w:t xml:space="preserve">                            -   </w:t>
            </w:r>
          </w:p>
        </w:tc>
      </w:tr>
      <w:tr w:rsidR="00AB5C1B" w:rsidTr="00B126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3"/>
          <w:wAfter w:w="16300" w:type="dxa"/>
          <w:trHeight w:val="495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5C1B" w:rsidRPr="00413658" w:rsidRDefault="00AB5C1B" w:rsidP="00AB5C1B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413658">
              <w:rPr>
                <w:rFonts w:ascii="GHEA Grapalat" w:hAnsi="GHEA Grapalat"/>
                <w:color w:val="000000"/>
                <w:sz w:val="12"/>
                <w:szCs w:val="12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5C1B" w:rsidRDefault="00AB5C1B" w:rsidP="00AB5C1B">
            <w:r w:rsidRPr="00CB6720">
              <w:t xml:space="preserve">                            - 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5C1B" w:rsidRDefault="00AB5C1B" w:rsidP="00AB5C1B">
            <w:r w:rsidRPr="00CB6720">
              <w:t xml:space="preserve">                            -   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5C1B" w:rsidRDefault="00AB5C1B" w:rsidP="00AB5C1B">
            <w:r w:rsidRPr="00CB6720">
              <w:t xml:space="preserve">                            -   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5C1B" w:rsidRDefault="00AB5C1B" w:rsidP="00AB5C1B">
            <w:r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4000</w:t>
            </w:r>
            <w:r w:rsidRPr="00623F1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000</w:t>
            </w:r>
            <w:r w:rsidRPr="00623F18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5C1B" w:rsidRDefault="00AB5C1B" w:rsidP="00AB5C1B">
            <w:pPr>
              <w:jc w:val="center"/>
            </w:pPr>
            <w:r w:rsidRPr="00D80524"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5C1B" w:rsidRDefault="00AB5C1B" w:rsidP="00AB5C1B">
            <w:r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4000</w:t>
            </w:r>
            <w:r w:rsidRPr="00623F1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000</w:t>
            </w:r>
          </w:p>
        </w:tc>
      </w:tr>
      <w:tr w:rsidR="00AB5C1B" w:rsidTr="00B126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3"/>
          <w:wAfter w:w="16300" w:type="dxa"/>
          <w:trHeight w:val="495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5C1B" w:rsidRPr="00413658" w:rsidRDefault="00AB5C1B" w:rsidP="00AB5C1B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413658">
              <w:rPr>
                <w:rFonts w:ascii="GHEA Grapalat" w:hAnsi="GHEA Grapalat"/>
                <w:color w:val="000000"/>
                <w:sz w:val="12"/>
                <w:szCs w:val="12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5C1B" w:rsidRDefault="00AB5C1B" w:rsidP="00AB5C1B">
            <w:r w:rsidRPr="00CB6720">
              <w:t xml:space="preserve">                            - 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5C1B" w:rsidRDefault="00AB5C1B" w:rsidP="00AB5C1B">
            <w:r w:rsidRPr="00CB6720">
              <w:t xml:space="preserve">                            -   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5C1B" w:rsidRDefault="00AB5C1B" w:rsidP="00AB5C1B">
            <w:r w:rsidRPr="00CB6720">
              <w:t xml:space="preserve">                            -   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5C1B" w:rsidRDefault="00AB5C1B" w:rsidP="00AB5C1B">
            <w:r w:rsidRPr="00D80524">
              <w:t xml:space="preserve">                            -   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5C1B" w:rsidRDefault="00AB5C1B" w:rsidP="00AB5C1B">
            <w:r w:rsidRPr="00D80524">
              <w:t xml:space="preserve">                            -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5C1B" w:rsidRDefault="00AB5C1B" w:rsidP="00AB5C1B">
            <w:r w:rsidRPr="00D80524">
              <w:t xml:space="preserve">                            -   </w:t>
            </w:r>
          </w:p>
        </w:tc>
      </w:tr>
      <w:tr w:rsidR="00AB5C1B" w:rsidTr="00B126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3"/>
          <w:wAfter w:w="16300" w:type="dxa"/>
          <w:trHeight w:val="495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5C1B" w:rsidRPr="00413658" w:rsidRDefault="00AB5C1B" w:rsidP="00AB5C1B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413658">
              <w:rPr>
                <w:rFonts w:ascii="GHEA Grapalat" w:hAnsi="GHEA Grapalat"/>
                <w:color w:val="000000"/>
                <w:sz w:val="12"/>
                <w:szCs w:val="12"/>
              </w:rPr>
              <w:t>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5C1B" w:rsidRPr="00413658" w:rsidRDefault="00AB5C1B" w:rsidP="00AB5C1B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413658">
              <w:rPr>
                <w:rFonts w:ascii="GHEA Grapalat" w:hAnsi="GHEA Grapalat"/>
                <w:color w:val="000000"/>
                <w:sz w:val="12"/>
                <w:szCs w:val="12"/>
              </w:rPr>
              <w:t xml:space="preserve">                         </w:t>
            </w:r>
            <w:r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22000</w:t>
            </w:r>
            <w:r w:rsidRPr="00413658">
              <w:rPr>
                <w:rFonts w:ascii="GHEA Grapalat" w:hAnsi="GHEA Grapalat"/>
                <w:color w:val="000000"/>
                <w:sz w:val="12"/>
                <w:szCs w:val="12"/>
              </w:rPr>
              <w:t xml:space="preserve"> 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5C1B" w:rsidRPr="00D40AE5" w:rsidRDefault="00AB5C1B" w:rsidP="00AB5C1B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413658">
              <w:rPr>
                <w:rFonts w:cs="Calibri"/>
                <w:color w:val="000000"/>
                <w:sz w:val="12"/>
                <w:szCs w:val="12"/>
              </w:rPr>
              <w:t> </w:t>
            </w:r>
            <w:r>
              <w:rPr>
                <w:rFonts w:cs="Calibri"/>
                <w:color w:val="000000"/>
                <w:sz w:val="12"/>
                <w:szCs w:val="12"/>
                <w:lang w:val="hy-AM"/>
              </w:rPr>
              <w:t>-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5C1B" w:rsidRPr="00D40AE5" w:rsidRDefault="00AB5C1B" w:rsidP="00AB5C1B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413658">
              <w:rPr>
                <w:rFonts w:cs="Calibri"/>
                <w:color w:val="000000"/>
                <w:sz w:val="12"/>
                <w:szCs w:val="12"/>
              </w:rPr>
              <w:t> </w:t>
            </w:r>
            <w:r>
              <w:rPr>
                <w:rFonts w:cs="Calibri"/>
                <w:color w:val="000000"/>
                <w:sz w:val="12"/>
                <w:szCs w:val="12"/>
                <w:lang w:val="hy-AM"/>
              </w:rPr>
              <w:t>22000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5C1B" w:rsidRDefault="00AB5C1B" w:rsidP="00AB5C1B">
            <w:r w:rsidRPr="00D80524">
              <w:t xml:space="preserve">                            -   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5C1B" w:rsidRDefault="00AB5C1B" w:rsidP="00AB5C1B">
            <w:r w:rsidRPr="00D80524">
              <w:t xml:space="preserve">                            -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5C1B" w:rsidRDefault="00AB5C1B" w:rsidP="00AB5C1B">
            <w:r w:rsidRPr="00D80524">
              <w:t xml:space="preserve">                            -   </w:t>
            </w:r>
          </w:p>
        </w:tc>
      </w:tr>
      <w:tr w:rsidR="00AB5C1B" w:rsidTr="00B126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3"/>
          <w:wAfter w:w="16300" w:type="dxa"/>
          <w:trHeight w:val="495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5C1B" w:rsidRPr="00413658" w:rsidRDefault="00AB5C1B" w:rsidP="00AB5C1B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413658">
              <w:rPr>
                <w:rFonts w:ascii="GHEA Grapalat" w:hAnsi="GHEA Grapalat"/>
                <w:color w:val="000000"/>
                <w:sz w:val="12"/>
                <w:szCs w:val="12"/>
              </w:rPr>
              <w:t>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5C1B" w:rsidRDefault="00AB5C1B" w:rsidP="00AB5C1B">
            <w:r w:rsidRPr="00B37877">
              <w:t xml:space="preserve">                            - 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5C1B" w:rsidRDefault="00AB5C1B" w:rsidP="00AB5C1B">
            <w:r w:rsidRPr="00B37877">
              <w:t xml:space="preserve">                            -   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5C1B" w:rsidRDefault="00AB5C1B" w:rsidP="00AB5C1B">
            <w:r w:rsidRPr="00B37877">
              <w:t xml:space="preserve">                            -   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5C1B" w:rsidRDefault="00AB5C1B" w:rsidP="00AB5C1B">
            <w:r w:rsidRPr="00D80524">
              <w:t xml:space="preserve">                            -   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5C1B" w:rsidRDefault="00AB5C1B" w:rsidP="00AB5C1B">
            <w:r w:rsidRPr="00D80524">
              <w:t xml:space="preserve">                            -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5C1B" w:rsidRDefault="00AB5C1B" w:rsidP="00AB5C1B">
            <w:r w:rsidRPr="00D80524">
              <w:t xml:space="preserve">                            -   </w:t>
            </w:r>
          </w:p>
        </w:tc>
      </w:tr>
      <w:tr w:rsidR="00AB5C1B" w:rsidTr="00B126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3"/>
          <w:wAfter w:w="16300" w:type="dxa"/>
          <w:trHeight w:val="495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5C1B" w:rsidRPr="00413658" w:rsidRDefault="00AB5C1B" w:rsidP="00AB5C1B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413658">
              <w:rPr>
                <w:rFonts w:ascii="GHEA Grapalat" w:hAnsi="GHEA Grapalat"/>
                <w:color w:val="000000"/>
                <w:sz w:val="12"/>
                <w:szCs w:val="12"/>
              </w:rPr>
              <w:t>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5C1B" w:rsidRDefault="00AB5C1B" w:rsidP="00AB5C1B">
            <w:r w:rsidRPr="00B37877">
              <w:t xml:space="preserve">                            - 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5C1B" w:rsidRDefault="00AB5C1B" w:rsidP="00AB5C1B">
            <w:r w:rsidRPr="00B37877">
              <w:t xml:space="preserve">                            -   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5C1B" w:rsidRDefault="00AB5C1B" w:rsidP="00AB5C1B">
            <w:r w:rsidRPr="00B37877">
              <w:t xml:space="preserve">                            -   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5C1B" w:rsidRDefault="00AB5C1B" w:rsidP="00AB5C1B">
            <w:r w:rsidRPr="00D80524">
              <w:t xml:space="preserve">                            -   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5C1B" w:rsidRDefault="00AB5C1B" w:rsidP="00AB5C1B">
            <w:r w:rsidRPr="00D80524">
              <w:t xml:space="preserve">                            -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5C1B" w:rsidRDefault="00AB5C1B" w:rsidP="00AB5C1B">
            <w:r w:rsidRPr="00D80524">
              <w:t xml:space="preserve">                            -   </w:t>
            </w:r>
          </w:p>
        </w:tc>
      </w:tr>
      <w:tr w:rsidR="00AB5C1B" w:rsidTr="00B126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3"/>
          <w:wAfter w:w="16300" w:type="dxa"/>
          <w:trHeight w:val="495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5C1B" w:rsidRPr="00413658" w:rsidRDefault="00AB5C1B" w:rsidP="00AB5C1B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413658">
              <w:rPr>
                <w:rFonts w:ascii="GHEA Grapalat" w:hAnsi="GHEA Grapalat"/>
                <w:color w:val="000000"/>
                <w:sz w:val="12"/>
                <w:szCs w:val="12"/>
              </w:rPr>
              <w:t>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5C1B" w:rsidRDefault="00AB5C1B" w:rsidP="00AB5C1B">
            <w:r w:rsidRPr="00DF0692">
              <w:t xml:space="preserve">                            - 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5C1B" w:rsidRDefault="00AB5C1B" w:rsidP="00AB5C1B">
            <w:r w:rsidRPr="00DF0692">
              <w:t xml:space="preserve">                            -   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5C1B" w:rsidRDefault="00AB5C1B" w:rsidP="00AB5C1B">
            <w:r w:rsidRPr="00DF0692">
              <w:t xml:space="preserve">                            -   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5C1B" w:rsidRDefault="00AB5C1B" w:rsidP="00AB5C1B">
            <w:r w:rsidRPr="00D80524">
              <w:t xml:space="preserve">                            -   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5C1B" w:rsidRDefault="00AB5C1B" w:rsidP="00AB5C1B">
            <w:r w:rsidRPr="00D80524">
              <w:t xml:space="preserve">                            -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5C1B" w:rsidRDefault="00AB5C1B" w:rsidP="00AB5C1B">
            <w:r w:rsidRPr="00D80524">
              <w:t xml:space="preserve">                            -   </w:t>
            </w:r>
          </w:p>
        </w:tc>
      </w:tr>
      <w:tr w:rsidR="00AB5C1B" w:rsidTr="00B1265F">
        <w:trPr>
          <w:gridBefore w:val="1"/>
          <w:wBefore w:w="53" w:type="dxa"/>
          <w:trHeight w:val="288"/>
        </w:trPr>
        <w:tc>
          <w:tcPr>
            <w:tcW w:w="11214" w:type="dxa"/>
            <w:gridSpan w:val="24"/>
            <w:shd w:val="clear" w:color="auto" w:fill="99CCFF"/>
            <w:vAlign w:val="center"/>
          </w:tcPr>
          <w:p w:rsidR="00AB5C1B" w:rsidRDefault="00AB5C1B" w:rsidP="00AB5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</w:p>
          <w:p w:rsidR="00AB5C1B" w:rsidRPr="00AE110D" w:rsidRDefault="00AB5C1B" w:rsidP="00AB5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C1B" w:rsidRDefault="00AB5C1B" w:rsidP="00AB5C1B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C1B" w:rsidRDefault="00AB5C1B" w:rsidP="00AB5C1B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C1B" w:rsidRDefault="00AB5C1B" w:rsidP="00AB5C1B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C1B" w:rsidRDefault="00AB5C1B" w:rsidP="00AB5C1B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C1B" w:rsidRDefault="00AB5C1B" w:rsidP="00AB5C1B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C1B" w:rsidRDefault="00AB5C1B" w:rsidP="00AB5C1B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C1B" w:rsidRDefault="00AB5C1B" w:rsidP="00AB5C1B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C1B" w:rsidRDefault="00AB5C1B" w:rsidP="00AB5C1B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C1B" w:rsidRDefault="00AB5C1B" w:rsidP="00AB5C1B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AB5C1B" w:rsidTr="00B1265F">
        <w:trPr>
          <w:gridBefore w:val="1"/>
          <w:wBefore w:w="53" w:type="dxa"/>
        </w:trPr>
        <w:tc>
          <w:tcPr>
            <w:tcW w:w="1121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C1B" w:rsidRPr="00904526" w:rsidRDefault="00AB5C1B" w:rsidP="00AB5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Տ</w:t>
            </w:r>
            <w:r w:rsidRPr="00AE110D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վյալներ մերժված հայտերի մասին</w:t>
            </w:r>
            <w:r w:rsidRPr="00904526">
              <w:rPr>
                <w:lang w:val="ru-RU"/>
              </w:rPr>
              <w:t xml:space="preserve"> </w:t>
            </w:r>
            <w:r w:rsidRPr="00904526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Данные об отклоненных заявках</w:t>
            </w:r>
          </w:p>
        </w:tc>
        <w:tc>
          <w:tcPr>
            <w:tcW w:w="15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C1B" w:rsidRPr="00904526" w:rsidRDefault="00AB5C1B" w:rsidP="00AB5C1B">
            <w:pPr>
              <w:rPr>
                <w:rFonts w:ascii="Arial Armenian" w:hAnsi="Arial Armenian"/>
                <w:sz w:val="20"/>
                <w:szCs w:val="20"/>
                <w:lang w:val="ru-RU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C1B" w:rsidRPr="00904526" w:rsidRDefault="00AB5C1B" w:rsidP="00AB5C1B">
            <w:pPr>
              <w:rPr>
                <w:rFonts w:ascii="Arial Armenian" w:hAnsi="Arial Armenian"/>
                <w:sz w:val="20"/>
                <w:szCs w:val="20"/>
                <w:lang w:val="ru-RU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C1B" w:rsidRPr="00904526" w:rsidRDefault="00AB5C1B" w:rsidP="00AB5C1B">
            <w:pPr>
              <w:rPr>
                <w:rFonts w:ascii="Arial Armenian" w:hAnsi="Arial Armenian"/>
                <w:sz w:val="20"/>
                <w:szCs w:val="20"/>
                <w:lang w:val="ru-RU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C1B" w:rsidRDefault="00AB5C1B" w:rsidP="00AB5C1B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3700.00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C1B" w:rsidRDefault="00AB5C1B" w:rsidP="00AB5C1B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C1B" w:rsidRDefault="00AB5C1B" w:rsidP="00AB5C1B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3700.00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C1B" w:rsidRDefault="00AB5C1B" w:rsidP="00AB5C1B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C1B" w:rsidRDefault="00AB5C1B" w:rsidP="00AB5C1B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C1B" w:rsidRDefault="00AB5C1B" w:rsidP="00AB5C1B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AB5C1B" w:rsidTr="00B1265F">
        <w:trPr>
          <w:gridBefore w:val="1"/>
          <w:gridAfter w:val="4"/>
          <w:wBefore w:w="53" w:type="dxa"/>
          <w:wAfter w:w="3040" w:type="dxa"/>
        </w:trPr>
        <w:tc>
          <w:tcPr>
            <w:tcW w:w="796" w:type="dxa"/>
            <w:gridSpan w:val="2"/>
            <w:vMerge w:val="restart"/>
            <w:shd w:val="clear" w:color="auto" w:fill="auto"/>
            <w:vAlign w:val="center"/>
          </w:tcPr>
          <w:p w:rsidR="00AB5C1B" w:rsidRDefault="00AB5C1B" w:rsidP="00AB5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Չափա-բաժնի համարը</w:t>
            </w:r>
          </w:p>
          <w:p w:rsidR="00AB5C1B" w:rsidRPr="00904526" w:rsidRDefault="00AB5C1B" w:rsidP="00AB5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ЛОТ</w:t>
            </w:r>
          </w:p>
        </w:tc>
        <w:tc>
          <w:tcPr>
            <w:tcW w:w="14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C1B" w:rsidRDefault="00AB5C1B" w:rsidP="00AB5C1B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8959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C1B" w:rsidRPr="00291C03" w:rsidRDefault="00291C03" w:rsidP="00AB5C1B">
            <w:pPr>
              <w:rPr>
                <w:rFonts w:ascii="Arial" w:hAnsi="Arial" w:cs="Arial"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t>«Դելտա» ՍՊԸ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C1B" w:rsidRDefault="00AB5C1B" w:rsidP="00AB5C1B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2676.00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C1B" w:rsidRDefault="00AB5C1B" w:rsidP="00AB5C1B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C1B" w:rsidRDefault="00AB5C1B" w:rsidP="00AB5C1B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C1B" w:rsidRDefault="00AB5C1B" w:rsidP="00AB5C1B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C1B" w:rsidRDefault="00AB5C1B" w:rsidP="00AB5C1B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C1B" w:rsidRDefault="00AB5C1B" w:rsidP="00AB5C1B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C1B" w:rsidRDefault="00AB5C1B" w:rsidP="00AB5C1B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291C03" w:rsidRPr="00AE110D" w:rsidTr="00B81972">
        <w:trPr>
          <w:gridBefore w:val="1"/>
          <w:gridAfter w:val="9"/>
          <w:wBefore w:w="53" w:type="dxa"/>
          <w:wAfter w:w="7600" w:type="dxa"/>
        </w:trPr>
        <w:tc>
          <w:tcPr>
            <w:tcW w:w="7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C03" w:rsidRPr="00AE110D" w:rsidRDefault="00291C03" w:rsidP="00291C0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C03" w:rsidRPr="00AE110D" w:rsidRDefault="00291C03" w:rsidP="00291C0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91C03" w:rsidRDefault="00291C03" w:rsidP="00291C03">
            <w:pPr>
              <w:jc w:val="center"/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>Արժեք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91C03" w:rsidRDefault="00291C03" w:rsidP="00291C03">
            <w:pPr>
              <w:jc w:val="center"/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>ԱԱՀ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91C03" w:rsidRDefault="00291C03" w:rsidP="00291C03">
            <w:pPr>
              <w:jc w:val="center"/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>Ընդհանուր գինը</w:t>
            </w:r>
          </w:p>
        </w:tc>
        <w:tc>
          <w:tcPr>
            <w:tcW w:w="24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C03" w:rsidRPr="00AE110D" w:rsidRDefault="00291C03" w:rsidP="00291C0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C03" w:rsidRPr="00AE110D" w:rsidRDefault="00291C03" w:rsidP="00291C03">
            <w:pPr>
              <w:spacing w:before="0" w:after="160" w:line="259" w:lineRule="auto"/>
              <w:ind w:left="0" w:firstLine="0"/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C03" w:rsidRPr="00AE110D" w:rsidRDefault="00291C03" w:rsidP="00291C03">
            <w:pPr>
              <w:spacing w:before="0" w:after="160" w:line="259" w:lineRule="auto"/>
              <w:ind w:left="0" w:firstLine="0"/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C03" w:rsidRPr="00AE110D" w:rsidRDefault="00291C03" w:rsidP="00291C03">
            <w:pPr>
              <w:spacing w:before="0" w:after="160" w:line="259" w:lineRule="auto"/>
              <w:ind w:left="0" w:firstLine="0"/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C03" w:rsidRPr="00AE110D" w:rsidRDefault="00291C03" w:rsidP="00291C03">
            <w:pPr>
              <w:spacing w:before="0" w:after="160" w:line="259" w:lineRule="auto"/>
              <w:ind w:left="0" w:firstLine="0"/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AB5C1B" w:rsidTr="00B1265F">
        <w:trPr>
          <w:gridBefore w:val="1"/>
          <w:gridAfter w:val="9"/>
          <w:wBefore w:w="53" w:type="dxa"/>
          <w:wAfter w:w="7600" w:type="dxa"/>
        </w:trPr>
        <w:tc>
          <w:tcPr>
            <w:tcW w:w="7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5C1B" w:rsidRPr="00AB5C1B" w:rsidRDefault="00AB5C1B" w:rsidP="00AB5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4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C1B" w:rsidRDefault="00AB5C1B" w:rsidP="00AB5C1B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6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C1B" w:rsidRPr="00291C03" w:rsidRDefault="00291C03" w:rsidP="00AB5C1B">
            <w:pPr>
              <w:rPr>
                <w:rFonts w:asciiTheme="minorHAnsi" w:hAnsiTheme="minorHAnsi"/>
                <w:sz w:val="20"/>
                <w:szCs w:val="20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4000000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C1B" w:rsidRDefault="00AB5C1B" w:rsidP="00AB5C1B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5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C1B" w:rsidRPr="00291C03" w:rsidRDefault="00291C03" w:rsidP="00AB5C1B">
            <w:pPr>
              <w:rPr>
                <w:rFonts w:asciiTheme="minorHAnsi" w:hAnsiTheme="minorHAnsi"/>
                <w:sz w:val="20"/>
                <w:szCs w:val="20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4000000</w:t>
            </w:r>
          </w:p>
        </w:tc>
        <w:tc>
          <w:tcPr>
            <w:tcW w:w="24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C1B" w:rsidRDefault="00AB5C1B" w:rsidP="00AB5C1B">
            <w:pPr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C1B" w:rsidRDefault="00AB5C1B" w:rsidP="00AB5C1B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C1B" w:rsidRDefault="00AB5C1B" w:rsidP="00AB5C1B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C1B" w:rsidRDefault="00AB5C1B" w:rsidP="00AB5C1B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C1B" w:rsidRDefault="00AB5C1B" w:rsidP="00AB5C1B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AB5C1B" w:rsidTr="00B1265F">
        <w:trPr>
          <w:gridBefore w:val="1"/>
          <w:gridAfter w:val="9"/>
          <w:wBefore w:w="53" w:type="dxa"/>
          <w:wAfter w:w="7600" w:type="dxa"/>
          <w:trHeight w:val="40"/>
        </w:trPr>
        <w:tc>
          <w:tcPr>
            <w:tcW w:w="7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5C1B" w:rsidRPr="00AE110D" w:rsidRDefault="00AB5C1B" w:rsidP="00AB5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4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C1B" w:rsidRDefault="00AB5C1B" w:rsidP="00AB5C1B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6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C1B" w:rsidRDefault="00AB5C1B" w:rsidP="00AB5C1B">
            <w:pPr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C1B" w:rsidRDefault="00AB5C1B" w:rsidP="00AB5C1B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5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C1B" w:rsidRDefault="00AB5C1B" w:rsidP="00AB5C1B">
            <w:pPr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4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C1B" w:rsidRDefault="00AB5C1B" w:rsidP="00AB5C1B">
            <w:pPr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C1B" w:rsidRDefault="00AB5C1B" w:rsidP="00AB5C1B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C1B" w:rsidRDefault="00AB5C1B" w:rsidP="00AB5C1B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C1B" w:rsidRDefault="00AB5C1B" w:rsidP="00AB5C1B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C1B" w:rsidRDefault="00AB5C1B" w:rsidP="00AB5C1B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AB5C1B" w:rsidTr="00B1265F">
        <w:trPr>
          <w:gridBefore w:val="1"/>
          <w:gridAfter w:val="2"/>
          <w:wBefore w:w="53" w:type="dxa"/>
          <w:wAfter w:w="1520" w:type="dxa"/>
          <w:trHeight w:val="331"/>
        </w:trPr>
        <w:tc>
          <w:tcPr>
            <w:tcW w:w="2255" w:type="dxa"/>
            <w:gridSpan w:val="4"/>
            <w:shd w:val="clear" w:color="auto" w:fill="auto"/>
            <w:vAlign w:val="center"/>
          </w:tcPr>
          <w:p w:rsidR="00AB5C1B" w:rsidRPr="00904526" w:rsidRDefault="00AB5C1B" w:rsidP="00AB5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</w:pPr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Այլ տեղեկություններ</w:t>
            </w:r>
            <w:r w:rsidRPr="00904526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 xml:space="preserve"> Дополнительная информация</w:t>
            </w:r>
          </w:p>
          <w:p w:rsidR="00AB5C1B" w:rsidRPr="00AE110D" w:rsidRDefault="00AB5C1B" w:rsidP="00AB5C1B">
            <w:pPr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  <w:tc>
          <w:tcPr>
            <w:tcW w:w="8959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C1B" w:rsidRDefault="00AB5C1B" w:rsidP="00AB5C1B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C1B" w:rsidRDefault="00AB5C1B" w:rsidP="00AB5C1B">
            <w:pPr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C1B" w:rsidRDefault="00AB5C1B" w:rsidP="00AB5C1B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5935.00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C1B" w:rsidRDefault="00AB5C1B" w:rsidP="00AB5C1B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C1B" w:rsidRDefault="00AB5C1B" w:rsidP="00AB5C1B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C1B" w:rsidRDefault="00AB5C1B" w:rsidP="00AB5C1B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C1B" w:rsidRDefault="00AB5C1B" w:rsidP="00AB5C1B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C1B" w:rsidRDefault="00AB5C1B" w:rsidP="00AB5C1B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C1B" w:rsidRDefault="00AB5C1B" w:rsidP="00AB5C1B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AB5C1B" w:rsidTr="00B1265F">
        <w:trPr>
          <w:gridBefore w:val="1"/>
          <w:wBefore w:w="53" w:type="dxa"/>
          <w:trHeight w:val="289"/>
        </w:trPr>
        <w:tc>
          <w:tcPr>
            <w:tcW w:w="11214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B5C1B" w:rsidRPr="00904526" w:rsidRDefault="00AB5C1B" w:rsidP="00AB5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</w:pPr>
          </w:p>
          <w:p w:rsidR="00AB5C1B" w:rsidRPr="00904526" w:rsidRDefault="00AB5C1B" w:rsidP="00AB5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</w:pPr>
          </w:p>
          <w:p w:rsidR="00AB5C1B" w:rsidRPr="00AE110D" w:rsidRDefault="00AB5C1B" w:rsidP="00AB5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C1B" w:rsidRDefault="00AB5C1B" w:rsidP="00AB5C1B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3800.00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C1B" w:rsidRDefault="00AB5C1B" w:rsidP="00AB5C1B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C1B" w:rsidRDefault="00AB5C1B" w:rsidP="00AB5C1B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3800.00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C1B" w:rsidRDefault="00AB5C1B" w:rsidP="00AB5C1B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C1B" w:rsidRDefault="00AB5C1B" w:rsidP="00AB5C1B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C1B" w:rsidRDefault="00AB5C1B" w:rsidP="00AB5C1B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C1B" w:rsidRDefault="00AB5C1B" w:rsidP="00AB5C1B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C1B" w:rsidRDefault="00AB5C1B" w:rsidP="00AB5C1B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C1B" w:rsidRDefault="00AB5C1B" w:rsidP="00AB5C1B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AB5C1B" w:rsidTr="00B1265F">
        <w:trPr>
          <w:gridBefore w:val="1"/>
          <w:gridAfter w:val="2"/>
          <w:wBefore w:w="53" w:type="dxa"/>
          <w:wAfter w:w="1520" w:type="dxa"/>
          <w:trHeight w:val="346"/>
        </w:trPr>
        <w:tc>
          <w:tcPr>
            <w:tcW w:w="497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C1B" w:rsidRDefault="00AB5C1B" w:rsidP="00AB5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</w:pPr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lastRenderedPageBreak/>
              <w:t>Ընտրված</w:t>
            </w:r>
            <w:r w:rsidRPr="00904526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մասնակցի</w:t>
            </w:r>
            <w:r w:rsidRPr="00904526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որոշման</w:t>
            </w:r>
            <w:r w:rsidRPr="00904526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ամսաթիվը</w:t>
            </w:r>
            <w:r w:rsidRPr="00904526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 xml:space="preserve"> </w:t>
            </w:r>
          </w:p>
          <w:p w:rsidR="00AB5C1B" w:rsidRPr="00904526" w:rsidRDefault="00AB5C1B" w:rsidP="00AB5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</w:pPr>
            <w:r w:rsidRPr="00904526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Дата принятия решения выбранного участника</w:t>
            </w:r>
          </w:p>
          <w:p w:rsidR="00AB5C1B" w:rsidRPr="00904526" w:rsidRDefault="00AB5C1B" w:rsidP="00AB5C1B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6239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C1B" w:rsidRPr="00413658" w:rsidRDefault="00AB5C1B" w:rsidP="00AB5C1B">
            <w:pPr>
              <w:jc w:val="right"/>
              <w:rPr>
                <w:rFonts w:asciiTheme="minorHAnsi" w:hAnsiTheme="minorHAnsi"/>
                <w:sz w:val="20"/>
                <w:szCs w:val="20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29․09․2025թ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C1B" w:rsidRDefault="00AB5C1B" w:rsidP="00AB5C1B">
            <w:pPr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C1B" w:rsidRDefault="00AB5C1B" w:rsidP="00AB5C1B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1056.40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C1B" w:rsidRDefault="00AB5C1B" w:rsidP="00AB5C1B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3000.00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C1B" w:rsidRDefault="00AB5C1B" w:rsidP="00AB5C1B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C1B" w:rsidRDefault="00AB5C1B" w:rsidP="00AB5C1B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3000.00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C1B" w:rsidRDefault="00AB5C1B" w:rsidP="00AB5C1B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C1B" w:rsidRDefault="00AB5C1B" w:rsidP="00AB5C1B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C1B" w:rsidRDefault="00AB5C1B" w:rsidP="00AB5C1B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AB5C1B" w:rsidTr="00B1265F">
        <w:trPr>
          <w:gridBefore w:val="1"/>
          <w:gridAfter w:val="4"/>
          <w:wBefore w:w="53" w:type="dxa"/>
          <w:wAfter w:w="3040" w:type="dxa"/>
          <w:trHeight w:val="92"/>
        </w:trPr>
        <w:tc>
          <w:tcPr>
            <w:tcW w:w="4975" w:type="dxa"/>
            <w:gridSpan w:val="10"/>
            <w:vMerge w:val="restart"/>
            <w:shd w:val="clear" w:color="auto" w:fill="auto"/>
            <w:vAlign w:val="center"/>
          </w:tcPr>
          <w:p w:rsidR="00AB5C1B" w:rsidRPr="00904526" w:rsidRDefault="00AB5C1B" w:rsidP="00AB5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Անգործության ժամկետ</w:t>
            </w:r>
            <w:r w:rsidRPr="00904526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 xml:space="preserve"> Период бездействия</w:t>
            </w:r>
          </w:p>
          <w:p w:rsidR="00AB5C1B" w:rsidRPr="00AE110D" w:rsidRDefault="00AB5C1B" w:rsidP="00AB5C1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</w:p>
        </w:tc>
        <w:tc>
          <w:tcPr>
            <w:tcW w:w="311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C1B" w:rsidRPr="00413658" w:rsidRDefault="00AB5C1B" w:rsidP="00AB5C1B">
            <w:pPr>
              <w:jc w:val="right"/>
              <w:rPr>
                <w:rFonts w:asciiTheme="minorHAnsi" w:hAnsiTheme="minorHAnsi"/>
                <w:sz w:val="20"/>
                <w:szCs w:val="20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05․10․2025թ</w:t>
            </w:r>
          </w:p>
        </w:tc>
        <w:tc>
          <w:tcPr>
            <w:tcW w:w="31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C1B" w:rsidRDefault="00AB5C1B" w:rsidP="00AB5C1B">
            <w:pPr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C1B" w:rsidRDefault="00AB5C1B" w:rsidP="00AB5C1B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C1B" w:rsidRDefault="00AB5C1B" w:rsidP="00AB5C1B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C1B" w:rsidRDefault="00AB5C1B" w:rsidP="00AB5C1B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C1B" w:rsidRDefault="00AB5C1B" w:rsidP="00AB5C1B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C1B" w:rsidRDefault="00AB5C1B" w:rsidP="00AB5C1B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C1B" w:rsidRDefault="00AB5C1B" w:rsidP="00AB5C1B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C1B" w:rsidRDefault="00AB5C1B" w:rsidP="00AB5C1B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AB5C1B" w:rsidTr="00B1265F">
        <w:trPr>
          <w:gridBefore w:val="1"/>
          <w:gridAfter w:val="4"/>
          <w:wBefore w:w="53" w:type="dxa"/>
          <w:wAfter w:w="3040" w:type="dxa"/>
          <w:trHeight w:val="92"/>
        </w:trPr>
        <w:tc>
          <w:tcPr>
            <w:tcW w:w="4975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5C1B" w:rsidRPr="00AE110D" w:rsidRDefault="00AB5C1B" w:rsidP="00AB5C1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</w:p>
        </w:tc>
        <w:tc>
          <w:tcPr>
            <w:tcW w:w="311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C1B" w:rsidRDefault="00AB5C1B" w:rsidP="00AB5C1B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31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C1B" w:rsidRDefault="00AB5C1B" w:rsidP="00AB5C1B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C1B" w:rsidRDefault="00AB5C1B" w:rsidP="00AB5C1B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580.00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C1B" w:rsidRDefault="00AB5C1B" w:rsidP="00AB5C1B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C1B" w:rsidRDefault="00AB5C1B" w:rsidP="00AB5C1B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C1B" w:rsidRDefault="00AB5C1B" w:rsidP="00AB5C1B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C1B" w:rsidRDefault="00AB5C1B" w:rsidP="00AB5C1B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C1B" w:rsidRDefault="00AB5C1B" w:rsidP="00AB5C1B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C1B" w:rsidRDefault="00AB5C1B" w:rsidP="00AB5C1B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AB5C1B" w:rsidTr="00B1265F">
        <w:trPr>
          <w:gridBefore w:val="1"/>
          <w:wBefore w:w="53" w:type="dxa"/>
          <w:trHeight w:val="344"/>
        </w:trPr>
        <w:tc>
          <w:tcPr>
            <w:tcW w:w="11214" w:type="dxa"/>
            <w:gridSpan w:val="2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B5C1B" w:rsidRDefault="00AB5C1B" w:rsidP="00AB5C1B">
            <w:pPr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</w:p>
          <w:p w:rsidR="00AB5C1B" w:rsidRPr="00413658" w:rsidRDefault="00AB5C1B" w:rsidP="00AB5C1B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  <w:r w:rsidRPr="00904526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 xml:space="preserve">Дата уведомления о предложении о заключении договора выбранному участнику </w:t>
            </w:r>
            <w:r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 xml:space="preserve">               </w:t>
            </w:r>
            <w:r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07․10․2025թ</w:t>
            </w:r>
          </w:p>
        </w:tc>
        <w:tc>
          <w:tcPr>
            <w:tcW w:w="15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C1B" w:rsidRDefault="00AB5C1B" w:rsidP="00AB5C1B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51925.20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C1B" w:rsidRDefault="00AB5C1B" w:rsidP="00AB5C1B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10385.04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C1B" w:rsidRDefault="00AB5C1B" w:rsidP="00AB5C1B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62310.24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C1B" w:rsidRDefault="00AB5C1B" w:rsidP="00AB5C1B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C1B" w:rsidRDefault="00AB5C1B" w:rsidP="00AB5C1B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C1B" w:rsidRDefault="00AB5C1B" w:rsidP="00AB5C1B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C1B" w:rsidRDefault="00AB5C1B" w:rsidP="00AB5C1B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C1B" w:rsidRDefault="00AB5C1B" w:rsidP="00AB5C1B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C1B" w:rsidRDefault="00AB5C1B" w:rsidP="00AB5C1B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AB5C1B" w:rsidRPr="00780FEF" w:rsidTr="00B1265F">
        <w:trPr>
          <w:gridBefore w:val="1"/>
          <w:gridAfter w:val="17"/>
          <w:wBefore w:w="53" w:type="dxa"/>
          <w:wAfter w:w="13680" w:type="dxa"/>
          <w:trHeight w:val="344"/>
        </w:trPr>
        <w:tc>
          <w:tcPr>
            <w:tcW w:w="497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C1B" w:rsidRDefault="00AB5C1B" w:rsidP="00AB5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Ընտրված մասն</w:t>
            </w:r>
            <w:r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ակցի կողմից ստորագրված պայմանագ</w:t>
            </w:r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ր</w:t>
            </w:r>
            <w:r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երը</w:t>
            </w:r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 xml:space="preserve"> պատվիրատուի մոտ մուտքագրվելու ամսաթիվը</w:t>
            </w:r>
            <w:r w:rsidRPr="00904526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 xml:space="preserve"> </w:t>
            </w:r>
          </w:p>
          <w:p w:rsidR="00AB5C1B" w:rsidRPr="00904526" w:rsidRDefault="00AB5C1B" w:rsidP="00AB5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</w:pPr>
            <w:r w:rsidRPr="00904526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Дата поступления договоров, подписанных выбранным участником, заказчику</w:t>
            </w:r>
          </w:p>
          <w:p w:rsidR="00AB5C1B" w:rsidRPr="00904526" w:rsidRDefault="00AB5C1B" w:rsidP="00AB5C1B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623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C1B" w:rsidRPr="00780FEF" w:rsidRDefault="00AB5C1B" w:rsidP="00AB5C1B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15․10․2025թ</w:t>
            </w:r>
          </w:p>
        </w:tc>
      </w:tr>
      <w:tr w:rsidR="00AB5C1B" w:rsidRPr="00780FEF" w:rsidTr="00B1265F">
        <w:trPr>
          <w:gridBefore w:val="1"/>
          <w:gridAfter w:val="17"/>
          <w:wBefore w:w="53" w:type="dxa"/>
          <w:wAfter w:w="13680" w:type="dxa"/>
          <w:trHeight w:val="344"/>
        </w:trPr>
        <w:tc>
          <w:tcPr>
            <w:tcW w:w="497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C1B" w:rsidRPr="00904526" w:rsidRDefault="00AB5C1B" w:rsidP="00AB5C1B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Պատվիրատուի կողմից պայմանագր</w:t>
            </w:r>
            <w:r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եր</w:t>
            </w:r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ի ստորագրման ամսաթիվը</w:t>
            </w:r>
            <w:r w:rsidRPr="00904526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 xml:space="preserve"> </w:t>
            </w:r>
          </w:p>
          <w:p w:rsidR="00AB5C1B" w:rsidRPr="00AE110D" w:rsidRDefault="00AB5C1B" w:rsidP="00AB5C1B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  <w:r w:rsidRPr="00904526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Дата подписания договора заказчиком</w:t>
            </w:r>
          </w:p>
        </w:tc>
        <w:tc>
          <w:tcPr>
            <w:tcW w:w="623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C1B" w:rsidRPr="00780FEF" w:rsidRDefault="00AB5C1B" w:rsidP="00AB5C1B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hy-AM" w:eastAsia="ru-RU"/>
              </w:rPr>
              <w:t>13․10․2025թ</w:t>
            </w:r>
          </w:p>
        </w:tc>
      </w:tr>
      <w:tr w:rsidR="00AB5C1B" w:rsidRPr="00AE110D" w:rsidTr="00B1265F">
        <w:trPr>
          <w:gridBefore w:val="1"/>
          <w:gridAfter w:val="17"/>
          <w:wBefore w:w="53" w:type="dxa"/>
          <w:wAfter w:w="13680" w:type="dxa"/>
          <w:trHeight w:val="288"/>
        </w:trPr>
        <w:tc>
          <w:tcPr>
            <w:tcW w:w="11214" w:type="dxa"/>
            <w:gridSpan w:val="24"/>
            <w:shd w:val="clear" w:color="auto" w:fill="99CCFF"/>
            <w:vAlign w:val="center"/>
          </w:tcPr>
          <w:p w:rsidR="00AB5C1B" w:rsidRPr="00AE110D" w:rsidRDefault="00AB5C1B" w:rsidP="00AB5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</w:p>
        </w:tc>
      </w:tr>
      <w:tr w:rsidR="00AB5C1B" w:rsidRPr="00AE110D" w:rsidTr="00B1265F">
        <w:trPr>
          <w:gridBefore w:val="1"/>
          <w:gridAfter w:val="17"/>
          <w:wBefore w:w="53" w:type="dxa"/>
          <w:wAfter w:w="13680" w:type="dxa"/>
        </w:trPr>
        <w:tc>
          <w:tcPr>
            <w:tcW w:w="796" w:type="dxa"/>
            <w:gridSpan w:val="2"/>
            <w:vMerge w:val="restart"/>
            <w:shd w:val="clear" w:color="auto" w:fill="auto"/>
            <w:vAlign w:val="center"/>
          </w:tcPr>
          <w:p w:rsidR="00AB5C1B" w:rsidRPr="00AE110D" w:rsidRDefault="00AB5C1B" w:rsidP="00AB5C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Չափա-բաժնի համարը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B5C1B" w:rsidRPr="00AE110D" w:rsidRDefault="00AB5C1B" w:rsidP="00AB5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Ընտրված մասնակիցը</w:t>
            </w:r>
          </w:p>
        </w:tc>
        <w:tc>
          <w:tcPr>
            <w:tcW w:w="9284" w:type="dxa"/>
            <w:gridSpan w:val="21"/>
            <w:shd w:val="clear" w:color="auto" w:fill="auto"/>
            <w:vAlign w:val="center"/>
          </w:tcPr>
          <w:p w:rsidR="00AB5C1B" w:rsidRPr="00AE110D" w:rsidRDefault="00AB5C1B" w:rsidP="00AB5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Պ</w:t>
            </w:r>
            <w:r w:rsidRPr="00AE110D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այմանագ</w:t>
            </w:r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րի</w:t>
            </w:r>
          </w:p>
        </w:tc>
      </w:tr>
      <w:tr w:rsidR="00AB5C1B" w:rsidRPr="00AE110D" w:rsidTr="00B1265F">
        <w:trPr>
          <w:gridBefore w:val="1"/>
          <w:gridAfter w:val="16"/>
          <w:wBefore w:w="53" w:type="dxa"/>
          <w:wAfter w:w="13443" w:type="dxa"/>
          <w:trHeight w:val="237"/>
        </w:trPr>
        <w:tc>
          <w:tcPr>
            <w:tcW w:w="796" w:type="dxa"/>
            <w:gridSpan w:val="2"/>
            <w:vMerge/>
            <w:shd w:val="clear" w:color="auto" w:fill="auto"/>
            <w:vAlign w:val="center"/>
          </w:tcPr>
          <w:p w:rsidR="00AB5C1B" w:rsidRPr="00AE110D" w:rsidRDefault="00AB5C1B" w:rsidP="00AB5C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B5C1B" w:rsidRPr="00AE110D" w:rsidRDefault="00AB5C1B" w:rsidP="00AB5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6"/>
            <w:vMerge w:val="restart"/>
            <w:shd w:val="clear" w:color="auto" w:fill="auto"/>
            <w:vAlign w:val="center"/>
          </w:tcPr>
          <w:p w:rsidR="00AB5C1B" w:rsidRPr="00AE110D" w:rsidRDefault="00AB5C1B" w:rsidP="00AB5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Պայմանագրի համարը</w:t>
            </w:r>
          </w:p>
        </w:tc>
        <w:tc>
          <w:tcPr>
            <w:tcW w:w="1419" w:type="dxa"/>
            <w:gridSpan w:val="3"/>
            <w:vMerge w:val="restart"/>
            <w:shd w:val="clear" w:color="auto" w:fill="auto"/>
            <w:vAlign w:val="center"/>
          </w:tcPr>
          <w:p w:rsidR="00AB5C1B" w:rsidRPr="00AE110D" w:rsidRDefault="00AB5C1B" w:rsidP="00AB5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Կնքման ամսաթիվը</w:t>
            </w:r>
          </w:p>
        </w:tc>
        <w:tc>
          <w:tcPr>
            <w:tcW w:w="2552" w:type="dxa"/>
            <w:gridSpan w:val="6"/>
            <w:vMerge w:val="restart"/>
            <w:shd w:val="clear" w:color="auto" w:fill="auto"/>
            <w:vAlign w:val="center"/>
          </w:tcPr>
          <w:p w:rsidR="00AB5C1B" w:rsidRPr="00AE110D" w:rsidRDefault="00AB5C1B" w:rsidP="00AB5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Կատարման վերջնա-ժամկետը</w:t>
            </w:r>
          </w:p>
        </w:tc>
        <w:tc>
          <w:tcPr>
            <w:tcW w:w="236" w:type="dxa"/>
            <w:gridSpan w:val="2"/>
            <w:vMerge w:val="restart"/>
            <w:shd w:val="clear" w:color="auto" w:fill="auto"/>
            <w:vAlign w:val="center"/>
          </w:tcPr>
          <w:p w:rsidR="00AB5C1B" w:rsidRPr="00AE110D" w:rsidRDefault="00AB5C1B" w:rsidP="00AB5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Կանխա-վճարի չափը</w:t>
            </w:r>
          </w:p>
        </w:tc>
        <w:tc>
          <w:tcPr>
            <w:tcW w:w="2621" w:type="dxa"/>
            <w:gridSpan w:val="5"/>
            <w:shd w:val="clear" w:color="auto" w:fill="auto"/>
            <w:vAlign w:val="center"/>
          </w:tcPr>
          <w:p w:rsidR="00AB5C1B" w:rsidRPr="00AE110D" w:rsidRDefault="00AB5C1B" w:rsidP="00AB5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Գինը</w:t>
            </w:r>
          </w:p>
        </w:tc>
      </w:tr>
      <w:tr w:rsidR="00AB5C1B" w:rsidRPr="00AE110D" w:rsidTr="00B1265F">
        <w:trPr>
          <w:gridBefore w:val="1"/>
          <w:gridAfter w:val="16"/>
          <w:wBefore w:w="53" w:type="dxa"/>
          <w:wAfter w:w="13443" w:type="dxa"/>
          <w:trHeight w:val="238"/>
        </w:trPr>
        <w:tc>
          <w:tcPr>
            <w:tcW w:w="796" w:type="dxa"/>
            <w:gridSpan w:val="2"/>
            <w:vMerge/>
            <w:shd w:val="clear" w:color="auto" w:fill="auto"/>
            <w:vAlign w:val="center"/>
          </w:tcPr>
          <w:p w:rsidR="00AB5C1B" w:rsidRPr="00AE110D" w:rsidRDefault="00AB5C1B" w:rsidP="00AB5C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B5C1B" w:rsidRPr="00AE110D" w:rsidRDefault="00AB5C1B" w:rsidP="00AB5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6"/>
            <w:vMerge/>
            <w:shd w:val="clear" w:color="auto" w:fill="auto"/>
            <w:vAlign w:val="center"/>
          </w:tcPr>
          <w:p w:rsidR="00AB5C1B" w:rsidRPr="00AE110D" w:rsidRDefault="00AB5C1B" w:rsidP="00AB5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shd w:val="clear" w:color="auto" w:fill="auto"/>
            <w:vAlign w:val="center"/>
          </w:tcPr>
          <w:p w:rsidR="00AB5C1B" w:rsidRPr="00AE110D" w:rsidRDefault="00AB5C1B" w:rsidP="00AB5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6"/>
            <w:vMerge/>
            <w:shd w:val="clear" w:color="auto" w:fill="auto"/>
            <w:vAlign w:val="center"/>
          </w:tcPr>
          <w:p w:rsidR="00AB5C1B" w:rsidRPr="00AE110D" w:rsidRDefault="00AB5C1B" w:rsidP="00AB5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vMerge/>
            <w:shd w:val="clear" w:color="auto" w:fill="auto"/>
            <w:vAlign w:val="center"/>
          </w:tcPr>
          <w:p w:rsidR="00AB5C1B" w:rsidRPr="00AE110D" w:rsidRDefault="00AB5C1B" w:rsidP="00AB5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  <w:tc>
          <w:tcPr>
            <w:tcW w:w="2621" w:type="dxa"/>
            <w:gridSpan w:val="5"/>
            <w:shd w:val="clear" w:color="auto" w:fill="auto"/>
            <w:vAlign w:val="center"/>
          </w:tcPr>
          <w:p w:rsidR="00AB5C1B" w:rsidRPr="00AE110D" w:rsidRDefault="00AB5C1B" w:rsidP="00AB5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ՀՀ դրամ</w:t>
            </w:r>
          </w:p>
        </w:tc>
      </w:tr>
      <w:tr w:rsidR="00AB5C1B" w:rsidRPr="00AE110D" w:rsidTr="00B1265F">
        <w:trPr>
          <w:gridBefore w:val="1"/>
          <w:gridAfter w:val="16"/>
          <w:wBefore w:w="53" w:type="dxa"/>
          <w:wAfter w:w="13443" w:type="dxa"/>
          <w:trHeight w:val="263"/>
        </w:trPr>
        <w:tc>
          <w:tcPr>
            <w:tcW w:w="7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C1B" w:rsidRPr="00AE110D" w:rsidRDefault="00AB5C1B" w:rsidP="00AB5C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C1B" w:rsidRPr="00AE110D" w:rsidRDefault="00AB5C1B" w:rsidP="00AB5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C1B" w:rsidRPr="00AE110D" w:rsidRDefault="00AB5C1B" w:rsidP="00AB5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C1B" w:rsidRPr="00AE110D" w:rsidRDefault="00AB5C1B" w:rsidP="00AB5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C1B" w:rsidRPr="00AE110D" w:rsidRDefault="00AB5C1B" w:rsidP="00AB5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C1B" w:rsidRPr="00AE110D" w:rsidRDefault="00AB5C1B" w:rsidP="00AB5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C1B" w:rsidRPr="00AE110D" w:rsidRDefault="00AB5C1B" w:rsidP="00AB5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4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C1B" w:rsidRPr="00AE110D" w:rsidRDefault="00AB5C1B" w:rsidP="00AB5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Ընդհանուր</w:t>
            </w:r>
            <w:r w:rsidRPr="00AE110D">
              <w:rPr>
                <w:rFonts w:ascii="Sylfaen" w:eastAsia="Times New Roman" w:hAnsi="Sylfaen"/>
                <w:sz w:val="20"/>
                <w:szCs w:val="20"/>
                <w:vertAlign w:val="superscript"/>
                <w:lang w:eastAsia="ru-RU"/>
              </w:rPr>
              <w:footnoteReference w:id="3"/>
            </w:r>
          </w:p>
        </w:tc>
      </w:tr>
      <w:tr w:rsidR="00AB5C1B" w:rsidRPr="007E1F9F" w:rsidTr="00B1265F">
        <w:trPr>
          <w:gridBefore w:val="1"/>
          <w:gridAfter w:val="16"/>
          <w:wBefore w:w="53" w:type="dxa"/>
          <w:wAfter w:w="13443" w:type="dxa"/>
          <w:trHeight w:val="146"/>
        </w:trPr>
        <w:tc>
          <w:tcPr>
            <w:tcW w:w="796" w:type="dxa"/>
            <w:gridSpan w:val="2"/>
            <w:shd w:val="clear" w:color="auto" w:fill="auto"/>
            <w:vAlign w:val="center"/>
          </w:tcPr>
          <w:p w:rsidR="00AB5C1B" w:rsidRPr="00AE110D" w:rsidRDefault="00AB5C1B" w:rsidP="00AB5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5C1B" w:rsidRPr="00AE110D" w:rsidRDefault="00AB5C1B" w:rsidP="00AB5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&lt;&lt;Կոնցեռն-Էներգոմաշ&gt;&gt; ՓԲԸ</w:t>
            </w:r>
            <w:r w:rsidRPr="009759C9">
              <w:rPr>
                <w:rFonts w:ascii="GHEA Grapalat" w:hAnsi="GHEA Grapalat" w:cs="Sylfaen"/>
                <w:sz w:val="20"/>
              </w:rPr>
              <w:t xml:space="preserve">/ </w:t>
            </w:r>
            <w:r>
              <w:rPr>
                <w:rFonts w:ascii="GHEA Grapalat" w:hAnsi="GHEA Grapalat" w:cs="Sylfaen"/>
                <w:sz w:val="20"/>
              </w:rPr>
              <w:t>ЗАО Концерн-Энергомаш</w:t>
            </w:r>
          </w:p>
        </w:tc>
        <w:tc>
          <w:tcPr>
            <w:tcW w:w="2693" w:type="dxa"/>
            <w:gridSpan w:val="6"/>
            <w:shd w:val="clear" w:color="auto" w:fill="auto"/>
            <w:vAlign w:val="center"/>
          </w:tcPr>
          <w:p w:rsidR="00AB5C1B" w:rsidRPr="00AE110D" w:rsidRDefault="00AB5C1B" w:rsidP="00AB5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>ՀՀ ԳՄ ԳԱԱՊԿ-ԳՀԱՊՁԲ-2025/02</w:t>
            </w:r>
            <w:r w:rsidRPr="00695A43">
              <w:rPr>
                <w:rFonts w:ascii="Arial" w:hAnsi="Arial"/>
                <w:i/>
                <w:sz w:val="20"/>
                <w:szCs w:val="20"/>
              </w:rPr>
              <w:t>-01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:rsidR="00AB5C1B" w:rsidRPr="00AB5C1B" w:rsidRDefault="00AB5C1B" w:rsidP="00AB5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13.10.2025</w:t>
            </w:r>
          </w:p>
        </w:tc>
        <w:tc>
          <w:tcPr>
            <w:tcW w:w="2552" w:type="dxa"/>
            <w:gridSpan w:val="6"/>
            <w:shd w:val="clear" w:color="auto" w:fill="auto"/>
            <w:vAlign w:val="center"/>
          </w:tcPr>
          <w:p w:rsidR="00AB5C1B" w:rsidRPr="00AB5C1B" w:rsidRDefault="00AB5C1B" w:rsidP="003B7C7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13.</w:t>
            </w:r>
            <w:r w:rsidR="003B7C77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10.2026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:rsidR="00AB5C1B" w:rsidRPr="003B7C77" w:rsidRDefault="00AB5C1B" w:rsidP="00AB5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AB5C1B" w:rsidRPr="00291C03" w:rsidRDefault="00291C03" w:rsidP="00AB5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-</w:t>
            </w:r>
            <w:bookmarkStart w:id="0" w:name="_GoBack"/>
            <w:bookmarkEnd w:id="0"/>
          </w:p>
        </w:tc>
        <w:tc>
          <w:tcPr>
            <w:tcW w:w="1487" w:type="dxa"/>
            <w:gridSpan w:val="2"/>
            <w:shd w:val="clear" w:color="auto" w:fill="auto"/>
            <w:vAlign w:val="center"/>
          </w:tcPr>
          <w:p w:rsidR="00AB5C1B" w:rsidRPr="00B1265F" w:rsidRDefault="00AB5C1B" w:rsidP="00AB5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22000</w:t>
            </w:r>
            <w:r>
              <w:rPr>
                <w:rFonts w:ascii="Times New Roman" w:eastAsia="Times New Roman" w:hAnsi="Times New Roman"/>
                <w:sz w:val="20"/>
                <w:szCs w:val="20"/>
                <w:lang w:val="hy-AM" w:eastAsia="ru-RU"/>
              </w:rPr>
              <w:t>․</w:t>
            </w:r>
            <w:r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00</w:t>
            </w:r>
          </w:p>
        </w:tc>
      </w:tr>
      <w:tr w:rsidR="00AB5C1B" w:rsidRPr="00695A43" w:rsidTr="00B1265F">
        <w:trPr>
          <w:gridBefore w:val="1"/>
          <w:gridAfter w:val="17"/>
          <w:wBefore w:w="53" w:type="dxa"/>
          <w:wAfter w:w="13680" w:type="dxa"/>
          <w:trHeight w:val="150"/>
        </w:trPr>
        <w:tc>
          <w:tcPr>
            <w:tcW w:w="11214" w:type="dxa"/>
            <w:gridSpan w:val="24"/>
            <w:shd w:val="clear" w:color="auto" w:fill="auto"/>
            <w:vAlign w:val="center"/>
          </w:tcPr>
          <w:p w:rsidR="00AB5C1B" w:rsidRPr="00695A43" w:rsidRDefault="00AB5C1B" w:rsidP="00AB5C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  <w:r w:rsidRPr="00695A43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AB5C1B" w:rsidRPr="00AE110D" w:rsidTr="00B1265F">
        <w:trPr>
          <w:gridBefore w:val="1"/>
          <w:gridAfter w:val="17"/>
          <w:wBefore w:w="53" w:type="dxa"/>
          <w:wAfter w:w="13680" w:type="dxa"/>
          <w:trHeight w:val="125"/>
        </w:trPr>
        <w:tc>
          <w:tcPr>
            <w:tcW w:w="7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C1B" w:rsidRPr="003B7C77" w:rsidRDefault="00AB5C1B" w:rsidP="00AB5C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Չափա</w:t>
            </w:r>
            <w:r w:rsidRPr="003B7C77">
              <w:rPr>
                <w:rFonts w:ascii="Sylfaen" w:eastAsia="Times New Roman" w:hAnsi="Sylfaen"/>
                <w:sz w:val="20"/>
                <w:szCs w:val="20"/>
                <w:lang w:eastAsia="ru-RU"/>
              </w:rPr>
              <w:t>-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բաժնի</w:t>
            </w:r>
            <w:r w:rsidRPr="003B7C77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lastRenderedPageBreak/>
              <w:t>համարը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C1B" w:rsidRPr="003B7C77" w:rsidRDefault="00AB5C1B" w:rsidP="00AB5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lastRenderedPageBreak/>
              <w:t>Ընտրված</w:t>
            </w:r>
            <w:r w:rsidRPr="003B7C77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մասնակիցը</w:t>
            </w:r>
          </w:p>
        </w:tc>
        <w:tc>
          <w:tcPr>
            <w:tcW w:w="32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C1B" w:rsidRPr="003B7C77" w:rsidRDefault="00AB5C1B" w:rsidP="00AB5C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Հասցե</w:t>
            </w:r>
            <w:r w:rsidRPr="003B7C77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,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հեռ</w:t>
            </w:r>
            <w:r w:rsidRPr="003B7C77">
              <w:rPr>
                <w:rFonts w:ascii="Sylfaen" w:eastAsia="Times New Roman" w:hAnsi="Sylfae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C1B" w:rsidRPr="00AE110D" w:rsidRDefault="00AB5C1B" w:rsidP="00AB5C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Էլ.-փոստ</w:t>
            </w:r>
          </w:p>
        </w:tc>
        <w:tc>
          <w:tcPr>
            <w:tcW w:w="25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C1B" w:rsidRPr="00AE110D" w:rsidRDefault="00AB5C1B" w:rsidP="00AB5C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Բանկային հաշիվը</w:t>
            </w:r>
          </w:p>
        </w:tc>
        <w:tc>
          <w:tcPr>
            <w:tcW w:w="14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C1B" w:rsidRPr="00AE110D" w:rsidRDefault="00AB5C1B" w:rsidP="00AB5C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ՀՎՀՀ</w:t>
            </w:r>
            <w:r w:rsidRPr="00AE110D">
              <w:rPr>
                <w:rFonts w:ascii="Sylfaen" w:eastAsia="Times New Roman" w:hAnsi="Sylfaen"/>
                <w:sz w:val="20"/>
                <w:szCs w:val="20"/>
                <w:vertAlign w:val="superscript"/>
                <w:lang w:val="hy-AM" w:eastAsia="ru-RU"/>
              </w:rPr>
              <w:footnoteReference w:id="4"/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/ Անձնագրի համարը և սերիան</w:t>
            </w:r>
          </w:p>
        </w:tc>
      </w:tr>
      <w:tr w:rsidR="00AB5C1B" w:rsidRPr="00AB5C1B" w:rsidTr="00B1265F">
        <w:trPr>
          <w:gridBefore w:val="1"/>
          <w:gridAfter w:val="17"/>
          <w:wBefore w:w="53" w:type="dxa"/>
          <w:wAfter w:w="13680" w:type="dxa"/>
          <w:trHeight w:val="155"/>
        </w:trPr>
        <w:tc>
          <w:tcPr>
            <w:tcW w:w="7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C1B" w:rsidRPr="00AE110D" w:rsidRDefault="00AB5C1B" w:rsidP="00AB5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lastRenderedPageBreak/>
              <w:t>1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C1B" w:rsidRPr="00AB5C1B" w:rsidRDefault="00AB5C1B" w:rsidP="00AB5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&lt;&lt;Կոնցեռն-Էներգոմաշ&gt;&gt; ՓԲԸ</w:t>
            </w:r>
            <w:r w:rsidRPr="00AB5C1B">
              <w:rPr>
                <w:rFonts w:ascii="GHEA Grapalat" w:hAnsi="GHEA Grapalat" w:cs="Sylfaen"/>
                <w:sz w:val="20"/>
                <w:lang w:val="hy-AM"/>
              </w:rPr>
              <w:t>/ ЗАО Концерн-Энергомаш</w:t>
            </w:r>
          </w:p>
        </w:tc>
        <w:tc>
          <w:tcPr>
            <w:tcW w:w="321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B5C1B" w:rsidRPr="00AB5C1B" w:rsidRDefault="00AB5C1B" w:rsidP="00AB5C1B">
            <w:pPr>
              <w:rPr>
                <w:lang w:val="hy-AM"/>
              </w:rPr>
            </w:pPr>
            <w:r w:rsidRPr="00AB5C1B">
              <w:rPr>
                <w:rFonts w:ascii="GHEA Grapalat" w:hAnsi="GHEA Grapalat" w:cs="Sylfaen"/>
                <w:sz w:val="20"/>
                <w:lang w:val="hy-AM"/>
              </w:rPr>
              <w:t xml:space="preserve">ՀՀ, ք Երևան,  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Ազատության 26/8 / </w:t>
            </w:r>
            <w:r w:rsidRPr="00AB5C1B">
              <w:rPr>
                <w:rFonts w:ascii="GHEA Grapalat" w:hAnsi="GHEA Grapalat" w:cs="Sylfaen"/>
                <w:sz w:val="20"/>
                <w:lang w:val="hy-AM"/>
              </w:rPr>
              <w:t>РА</w:t>
            </w:r>
            <w:r>
              <w:rPr>
                <w:rFonts w:ascii="GHEA Grapalat" w:hAnsi="GHEA Grapalat" w:cs="Sylfaen"/>
                <w:sz w:val="20"/>
                <w:lang w:val="hy-AM"/>
              </w:rPr>
              <w:t>,</w:t>
            </w:r>
            <w:r w:rsidRPr="00AB5C1B">
              <w:rPr>
                <w:rFonts w:ascii="GHEA Grapalat" w:hAnsi="GHEA Grapalat" w:cs="Sylfaen"/>
                <w:sz w:val="20"/>
                <w:lang w:val="hy-AM"/>
              </w:rPr>
              <w:t xml:space="preserve"> г Ереван</w:t>
            </w:r>
            <w:r>
              <w:rPr>
                <w:rFonts w:ascii="GHEA Grapalat" w:hAnsi="GHEA Grapalat" w:cs="Sylfaen"/>
                <w:sz w:val="20"/>
                <w:lang w:val="hy-AM"/>
              </w:rPr>
              <w:t>,</w:t>
            </w:r>
            <w:r w:rsidRPr="00AB5C1B">
              <w:rPr>
                <w:rFonts w:ascii="GHEA Grapalat" w:hAnsi="GHEA Grapalat" w:cs="Sylfaen"/>
                <w:sz w:val="20"/>
                <w:lang w:val="hy-AM"/>
              </w:rPr>
              <w:t xml:space="preserve"> ул Азатутян 26/8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C1B" w:rsidRPr="00A45010" w:rsidRDefault="00AB5C1B" w:rsidP="00AB5C1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/>
                <w:sz w:val="20"/>
                <w:szCs w:val="20"/>
                <w:lang w:val="hy-AM" w:eastAsia="ru-RU"/>
              </w:rPr>
            </w:pPr>
            <w:r w:rsidRPr="00AB5C1B">
              <w:rPr>
                <w:lang w:val="hy-AM"/>
              </w:rPr>
              <w:t>lawyer@c-e.</w:t>
            </w:r>
            <w:r>
              <w:t>am</w:t>
            </w:r>
            <w:r w:rsidRPr="00AB5C1B">
              <w:rPr>
                <w:rFonts w:ascii="Arial" w:hAnsi="Arial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5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C1B" w:rsidRPr="00AB5C1B" w:rsidRDefault="008E1774" w:rsidP="00AB5C1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/>
                <w:sz w:val="16"/>
                <w:szCs w:val="16"/>
                <w:lang w:val="hy-AM" w:eastAsia="ru-RU"/>
              </w:rPr>
            </w:pPr>
            <w:r>
              <w:rPr>
                <w:rFonts w:ascii="Arial" w:eastAsia="Times New Roman" w:hAnsi="Arial"/>
                <w:sz w:val="16"/>
                <w:szCs w:val="16"/>
                <w:lang w:val="hy-AM" w:eastAsia="ru-RU"/>
              </w:rPr>
              <w:t>217002182558001</w:t>
            </w:r>
          </w:p>
        </w:tc>
        <w:tc>
          <w:tcPr>
            <w:tcW w:w="14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C1B" w:rsidRPr="00AB5C1B" w:rsidRDefault="00AB5C1B" w:rsidP="00AB5C1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/>
                <w:sz w:val="16"/>
                <w:szCs w:val="16"/>
                <w:lang w:eastAsia="ru-RU"/>
              </w:rPr>
              <w:t>01210095</w:t>
            </w:r>
          </w:p>
        </w:tc>
      </w:tr>
      <w:tr w:rsidR="00AB5C1B" w:rsidRPr="00AB5C1B" w:rsidTr="00B1265F">
        <w:trPr>
          <w:gridBefore w:val="1"/>
          <w:gridAfter w:val="17"/>
          <w:wBefore w:w="53" w:type="dxa"/>
          <w:wAfter w:w="13680" w:type="dxa"/>
          <w:trHeight w:val="288"/>
        </w:trPr>
        <w:tc>
          <w:tcPr>
            <w:tcW w:w="11214" w:type="dxa"/>
            <w:gridSpan w:val="24"/>
            <w:shd w:val="clear" w:color="auto" w:fill="99CCFF"/>
            <w:vAlign w:val="center"/>
          </w:tcPr>
          <w:p w:rsidR="00AB5C1B" w:rsidRPr="00695A43" w:rsidRDefault="00AB5C1B" w:rsidP="00AB5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</w:p>
        </w:tc>
      </w:tr>
      <w:tr w:rsidR="00AB5C1B" w:rsidRPr="00D40AE5" w:rsidTr="00B1265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17"/>
          <w:wBefore w:w="53" w:type="dxa"/>
          <w:wAfter w:w="13680" w:type="dxa"/>
          <w:trHeight w:val="200"/>
        </w:trPr>
        <w:tc>
          <w:tcPr>
            <w:tcW w:w="2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5C1B" w:rsidRPr="00AB5C1B" w:rsidRDefault="00AB5C1B" w:rsidP="00AB5C1B">
            <w:pPr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  <w:r w:rsidRPr="00AB5C1B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Այլ տեղեկություններ</w:t>
            </w:r>
            <w:r w:rsidRPr="00904526">
              <w:rPr>
                <w:rFonts w:ascii="Sylfaen" w:eastAsia="Times New Roman" w:hAnsi="Sylfaen" w:cs="Arial Armenian"/>
                <w:sz w:val="20"/>
                <w:szCs w:val="20"/>
                <w:lang w:val="hy-AM" w:eastAsia="ru-RU"/>
              </w:rPr>
              <w:t xml:space="preserve"> Другая информация</w:t>
            </w:r>
          </w:p>
        </w:tc>
        <w:tc>
          <w:tcPr>
            <w:tcW w:w="866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5C1B" w:rsidRDefault="00AB5C1B" w:rsidP="00AB5C1B">
            <w:pPr>
              <w:spacing w:before="0" w:after="0"/>
              <w:ind w:left="0" w:firstLine="0"/>
              <w:rPr>
                <w:rFonts w:ascii="Sylfaen" w:eastAsia="Times New Roman" w:hAnsi="Sylfaen" w:cs="Arial Armenian"/>
                <w:sz w:val="20"/>
                <w:szCs w:val="20"/>
                <w:lang w:val="hy-AM"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Ծանոթություն` Որևէ չափաբաժնի չկայացման դեպքում պատվիրատուն պարտավոր է լրացնել տեղեկություններ չկայացման վերաբերյալ</w:t>
            </w:r>
            <w:r w:rsidRPr="00AE110D">
              <w:rPr>
                <w:rFonts w:ascii="Sylfaen" w:eastAsia="Times New Roman" w:hAnsi="Sylfaen" w:cs="Arial Armenian"/>
                <w:sz w:val="20"/>
                <w:szCs w:val="20"/>
                <w:lang w:val="hy-AM" w:eastAsia="ru-RU"/>
              </w:rPr>
              <w:t>։</w:t>
            </w:r>
          </w:p>
          <w:p w:rsidR="00AB5C1B" w:rsidRPr="00AE110D" w:rsidRDefault="00AB5C1B" w:rsidP="00AB5C1B">
            <w:pPr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  <w:r w:rsidRPr="00904526">
              <w:rPr>
                <w:rFonts w:ascii="Sylfaen" w:eastAsia="Times New Roman" w:hAnsi="Sylfaen" w:cs="Arial Armenian"/>
                <w:sz w:val="20"/>
                <w:szCs w:val="20"/>
                <w:lang w:val="hy-AM" w:eastAsia="ru-RU"/>
              </w:rPr>
              <w:t xml:space="preserve"> Примечание: В случае невыполнения какой-либо части клиент обязан заполнить информацию о невыполнении.</w:t>
            </w:r>
          </w:p>
        </w:tc>
      </w:tr>
      <w:tr w:rsidR="00AB5C1B" w:rsidRPr="00D40AE5" w:rsidTr="00B1265F">
        <w:trPr>
          <w:gridBefore w:val="1"/>
          <w:gridAfter w:val="17"/>
          <w:wBefore w:w="53" w:type="dxa"/>
          <w:wAfter w:w="13680" w:type="dxa"/>
          <w:trHeight w:val="288"/>
        </w:trPr>
        <w:tc>
          <w:tcPr>
            <w:tcW w:w="11214" w:type="dxa"/>
            <w:gridSpan w:val="24"/>
            <w:shd w:val="clear" w:color="auto" w:fill="99CCFF"/>
            <w:vAlign w:val="center"/>
          </w:tcPr>
          <w:p w:rsidR="00AB5C1B" w:rsidRPr="00904526" w:rsidRDefault="00AB5C1B" w:rsidP="00AB5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</w:pPr>
          </w:p>
        </w:tc>
      </w:tr>
      <w:tr w:rsidR="00AB5C1B" w:rsidRPr="00D40AE5" w:rsidTr="00B1265F">
        <w:trPr>
          <w:gridBefore w:val="1"/>
          <w:gridAfter w:val="17"/>
          <w:wBefore w:w="53" w:type="dxa"/>
          <w:wAfter w:w="13680" w:type="dxa"/>
          <w:trHeight w:val="288"/>
        </w:trPr>
        <w:tc>
          <w:tcPr>
            <w:tcW w:w="11214" w:type="dxa"/>
            <w:gridSpan w:val="24"/>
            <w:shd w:val="clear" w:color="auto" w:fill="auto"/>
            <w:vAlign w:val="center"/>
          </w:tcPr>
          <w:p w:rsidR="00AB5C1B" w:rsidRPr="00217D97" w:rsidRDefault="00AB5C1B" w:rsidP="00AB5C1B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Ինչպես</w:t>
            </w:r>
            <w:r w:rsidRPr="00217D97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սույն</w:t>
            </w:r>
            <w:r w:rsidRPr="00217D97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ընթացակարգի</w:t>
            </w:r>
            <w:r w:rsidRPr="00217D97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տվյալ</w:t>
            </w:r>
            <w:r w:rsidRPr="00217D97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չափաբաժնի</w:t>
            </w:r>
            <w:r w:rsidRPr="00217D97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մասով</w:t>
            </w:r>
            <w:r w:rsidRPr="00217D97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հայտ</w:t>
            </w:r>
            <w:r w:rsidRPr="00217D97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ներկայացրած</w:t>
            </w:r>
            <w:r w:rsidRPr="00217D97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մասնակիցները</w:t>
            </w:r>
            <w:r w:rsidRPr="00217D97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,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այնպես</w:t>
            </w:r>
            <w:r w:rsidRPr="00217D97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էլ</w:t>
            </w:r>
            <w:r w:rsidRPr="00217D97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Հայաստանի</w:t>
            </w:r>
            <w:r w:rsidRPr="00217D97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Հանրապետությունում</w:t>
            </w:r>
            <w:r w:rsidRPr="00217D97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պետական</w:t>
            </w:r>
            <w:r w:rsidRPr="00217D97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գրանցում</w:t>
            </w:r>
            <w:r w:rsidRPr="00217D97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ստացած</w:t>
            </w:r>
            <w:r w:rsidRPr="00217D97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հասարակական</w:t>
            </w:r>
            <w:r w:rsidRPr="00217D97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կազմակերպությունները</w:t>
            </w:r>
            <w:r w:rsidRPr="00217D97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և</w:t>
            </w:r>
            <w:r w:rsidRPr="00217D97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լրատվական</w:t>
            </w:r>
            <w:r w:rsidRPr="00217D97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գործունեություն</w:t>
            </w:r>
            <w:r w:rsidRPr="00217D97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իրականացնող</w:t>
            </w:r>
            <w:r w:rsidRPr="00217D97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անձինք</w:t>
            </w:r>
            <w:r w:rsidRPr="00217D97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,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կարող</w:t>
            </w:r>
            <w:r w:rsidRPr="00217D97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են</w:t>
            </w:r>
            <w:r w:rsidRPr="00217D97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ընթացակարգը</w:t>
            </w:r>
            <w:r w:rsidRPr="00217D97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կազմակերպած</w:t>
            </w:r>
            <w:r w:rsidRPr="00217D97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պատվիրատուին</w:t>
            </w:r>
            <w:r w:rsidRPr="00217D97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ներկայացնել</w:t>
            </w:r>
            <w:r w:rsidRPr="00217D97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կնքված</w:t>
            </w:r>
            <w:r w:rsidRPr="00217D97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պայմանագրի</w:t>
            </w:r>
            <w:proofErr w:type="gramEnd"/>
            <w:r w:rsidRPr="00217D97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տվյալ</w:t>
            </w:r>
            <w:r w:rsidRPr="00217D97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չափաբաժնի</w:t>
            </w:r>
            <w:r w:rsidRPr="00217D97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արդյունքի</w:t>
            </w:r>
            <w:r w:rsidRPr="00217D97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ընդունման</w:t>
            </w:r>
            <w:r w:rsidRPr="00217D97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գործընթացին</w:t>
            </w:r>
            <w:r w:rsidRPr="00217D97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պատասխանատու</w:t>
            </w:r>
            <w:r w:rsidRPr="00217D97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ստորաբաժանման</w:t>
            </w:r>
            <w:r w:rsidRPr="00217D97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հետ</w:t>
            </w:r>
            <w:r w:rsidRPr="00217D97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համատեղ</w:t>
            </w:r>
            <w:r w:rsidRPr="00217D97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մասնակցելու</w:t>
            </w:r>
            <w:r w:rsidRPr="00217D97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գրավոր</w:t>
            </w:r>
            <w:r w:rsidRPr="00217D97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պահանջ՝</w:t>
            </w:r>
            <w:r w:rsidRPr="00217D97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սույն</w:t>
            </w:r>
            <w:r w:rsidRPr="00217D97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հայտարարությունը</w:t>
            </w:r>
            <w:r w:rsidRPr="00217D97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հրապարակվելուց</w:t>
            </w:r>
            <w:r w:rsidRPr="00217D97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հետո</w:t>
            </w:r>
            <w:r w:rsidRPr="00217D97">
              <w:rPr>
                <w:rFonts w:ascii="Sylfaen" w:eastAsia="Times New Roman" w:hAnsi="Sylfaen"/>
                <w:sz w:val="20"/>
                <w:szCs w:val="20"/>
                <w:lang w:eastAsia="ru-RU"/>
              </w:rPr>
              <w:t>------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օրացուցային</w:t>
            </w:r>
            <w:r w:rsidRPr="00217D97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օրվա</w:t>
            </w:r>
            <w:r w:rsidRPr="00217D97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ընթացքում</w:t>
            </w:r>
            <w:r w:rsidRPr="00217D97">
              <w:rPr>
                <w:rFonts w:ascii="Sylfaen" w:eastAsia="Times New Roman" w:hAnsi="Sylfaen"/>
                <w:sz w:val="20"/>
                <w:szCs w:val="20"/>
                <w:lang w:eastAsia="ru-RU"/>
              </w:rPr>
              <w:t>:</w:t>
            </w:r>
          </w:p>
          <w:p w:rsidR="00AB5C1B" w:rsidRPr="00217D97" w:rsidRDefault="00AB5C1B" w:rsidP="00AB5C1B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Գրավոր</w:t>
            </w:r>
            <w:r w:rsidRPr="00217D97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պահանջին</w:t>
            </w:r>
            <w:r w:rsidRPr="00217D97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կից</w:t>
            </w:r>
            <w:proofErr w:type="gramEnd"/>
            <w:r w:rsidRPr="00217D97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ներկայացվում</w:t>
            </w:r>
            <w:r w:rsidRPr="00217D97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է՝</w:t>
            </w:r>
          </w:p>
          <w:p w:rsidR="00AB5C1B" w:rsidRPr="00217D97" w:rsidRDefault="00AB5C1B" w:rsidP="00AB5C1B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217D97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1)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ֆիզիկական</w:t>
            </w:r>
            <w:r w:rsidRPr="00217D97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անձին</w:t>
            </w:r>
            <w:r w:rsidRPr="00217D97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տրամադրված</w:t>
            </w:r>
            <w:r w:rsidRPr="00217D97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լիազորագրի</w:t>
            </w:r>
            <w:r w:rsidRPr="00217D97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բնօրինակը</w:t>
            </w:r>
            <w:r w:rsidRPr="00217D97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: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Ընդ</w:t>
            </w:r>
            <w:r w:rsidRPr="00217D97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որում</w:t>
            </w:r>
            <w:r w:rsidRPr="00217D97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լիազորված՝</w:t>
            </w:r>
            <w:r w:rsidRPr="00217D97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</w:p>
          <w:p w:rsidR="00AB5C1B" w:rsidRPr="00217D97" w:rsidRDefault="00AB5C1B" w:rsidP="00AB5C1B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ա</w:t>
            </w:r>
            <w:r w:rsidRPr="00217D97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.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ֆիզիկական</w:t>
            </w:r>
            <w:r w:rsidRPr="00217D97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անձանց</w:t>
            </w:r>
            <w:r w:rsidRPr="00217D97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քանակը</w:t>
            </w:r>
            <w:r w:rsidRPr="00217D97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չի</w:t>
            </w:r>
            <w:r w:rsidRPr="00217D97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կարող</w:t>
            </w:r>
            <w:r w:rsidRPr="00217D97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գերազանցել</w:t>
            </w:r>
            <w:r w:rsidRPr="00217D97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երկուսը</w:t>
            </w:r>
            <w:r w:rsidRPr="00217D97">
              <w:rPr>
                <w:rFonts w:ascii="Sylfaen" w:eastAsia="Times New Roman" w:hAnsi="Sylfaen"/>
                <w:sz w:val="20"/>
                <w:szCs w:val="20"/>
                <w:lang w:eastAsia="ru-RU"/>
              </w:rPr>
              <w:t>.</w:t>
            </w:r>
          </w:p>
          <w:p w:rsidR="00AB5C1B" w:rsidRPr="00217D97" w:rsidRDefault="00AB5C1B" w:rsidP="00AB5C1B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բ</w:t>
            </w:r>
            <w:r w:rsidRPr="00217D97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.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ֆիզիկական</w:t>
            </w:r>
            <w:r w:rsidRPr="00217D97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անձը</w:t>
            </w:r>
            <w:r w:rsidRPr="00217D97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անձամբ</w:t>
            </w:r>
            <w:r w:rsidRPr="00217D97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պետք</w:t>
            </w:r>
            <w:r w:rsidRPr="00217D97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է</w:t>
            </w:r>
            <w:r w:rsidRPr="00217D97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կատարի</w:t>
            </w:r>
            <w:r w:rsidRPr="00217D97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այն</w:t>
            </w:r>
            <w:r w:rsidRPr="00217D97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գործողությունները</w:t>
            </w:r>
            <w:r w:rsidRPr="00217D97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,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որոնց</w:t>
            </w:r>
            <w:r w:rsidRPr="00217D97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համար</w:t>
            </w:r>
            <w:r w:rsidRPr="00217D97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լիազորված</w:t>
            </w:r>
            <w:r w:rsidRPr="00217D97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է</w:t>
            </w:r>
            <w:r w:rsidRPr="00217D97">
              <w:rPr>
                <w:rFonts w:ascii="Sylfaen" w:eastAsia="Times New Roman" w:hAnsi="Sylfaen"/>
                <w:sz w:val="20"/>
                <w:szCs w:val="20"/>
                <w:lang w:eastAsia="ru-RU"/>
              </w:rPr>
              <w:t>.</w:t>
            </w:r>
          </w:p>
          <w:p w:rsidR="00AB5C1B" w:rsidRPr="00D40AE5" w:rsidRDefault="00AB5C1B" w:rsidP="00AB5C1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D40AE5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2)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ինչպես</w:t>
            </w:r>
            <w:r w:rsidRPr="00D40AE5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գործընթացին</w:t>
            </w:r>
            <w:r w:rsidRPr="00D40AE5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մասնակցելու</w:t>
            </w:r>
            <w:r w:rsidRPr="00D40AE5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պահանջ</w:t>
            </w:r>
            <w:r w:rsidRPr="00D40AE5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ներկայացրած</w:t>
            </w:r>
            <w:r w:rsidRPr="00D40AE5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,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այնպես</w:t>
            </w:r>
            <w:r w:rsidRPr="00D40AE5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էլ</w:t>
            </w:r>
            <w:r w:rsidRPr="00D40AE5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լիազորված</w:t>
            </w:r>
            <w:proofErr w:type="gramEnd"/>
            <w:r w:rsidRPr="00D40AE5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ֆիզիկական</w:t>
            </w:r>
            <w:r w:rsidRPr="00D40AE5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անձանց</w:t>
            </w:r>
            <w:r w:rsidRPr="00D40AE5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կողմից</w:t>
            </w:r>
            <w:r w:rsidRPr="00D40AE5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ստորագրված</w:t>
            </w:r>
            <w:r w:rsidRPr="00D40AE5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բնօրինակ</w:t>
            </w:r>
            <w:r w:rsidRPr="00D40AE5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հայտարարություններ՝</w:t>
            </w:r>
            <w:r w:rsidRPr="00D40AE5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«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Գնումների</w:t>
            </w:r>
            <w:r w:rsidRPr="00D40AE5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մասին</w:t>
            </w:r>
            <w:r w:rsidRPr="00D40AE5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»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ՀՀ</w:t>
            </w:r>
            <w:r w:rsidRPr="00D40AE5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օրենքի</w:t>
            </w:r>
            <w:r w:rsidRPr="00D40AE5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5.1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հոդվածի</w:t>
            </w:r>
            <w:r w:rsidRPr="00D40AE5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2-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րդ</w:t>
            </w:r>
            <w:r w:rsidRPr="00D40AE5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մասով</w:t>
            </w:r>
            <w:r w:rsidRPr="00D40AE5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նախատեսված</w:t>
            </w:r>
            <w:r w:rsidRPr="00D40AE5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շահերի</w:t>
            </w:r>
            <w:r w:rsidRPr="00D40AE5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բախման</w:t>
            </w:r>
            <w:r w:rsidRPr="00D40AE5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բացակայության</w:t>
            </w:r>
            <w:r w:rsidRPr="00D40AE5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մասին</w:t>
            </w:r>
            <w:r w:rsidRPr="00D40AE5">
              <w:rPr>
                <w:rFonts w:ascii="Sylfaen" w:eastAsia="Times New Roman" w:hAnsi="Sylfaen"/>
                <w:sz w:val="20"/>
                <w:szCs w:val="20"/>
                <w:lang w:eastAsia="ru-RU"/>
              </w:rPr>
              <w:t>.</w:t>
            </w:r>
          </w:p>
          <w:p w:rsidR="00AB5C1B" w:rsidRPr="00D40AE5" w:rsidRDefault="00AB5C1B" w:rsidP="00AB5C1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D40AE5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3)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այն</w:t>
            </w:r>
            <w:r w:rsidRPr="00D40AE5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էլեկտրոնային</w:t>
            </w:r>
            <w:r w:rsidRPr="00D40AE5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փոստի</w:t>
            </w:r>
            <w:r w:rsidRPr="00D40AE5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հասցեները</w:t>
            </w:r>
            <w:r w:rsidRPr="00D40AE5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և</w:t>
            </w:r>
            <w:r w:rsidRPr="00D40AE5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հեռախոսահամարները</w:t>
            </w:r>
            <w:r w:rsidRPr="00D40AE5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,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որոնց</w:t>
            </w:r>
            <w:r w:rsidRPr="00D40AE5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միջոցով</w:t>
            </w:r>
            <w:r w:rsidRPr="00D40AE5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պատվիրատուն</w:t>
            </w:r>
            <w:r w:rsidRPr="00D40AE5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կարող</w:t>
            </w:r>
            <w:r w:rsidRPr="00D40AE5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է</w:t>
            </w:r>
            <w:r w:rsidRPr="00D40AE5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կապ</w:t>
            </w:r>
            <w:r w:rsidRPr="00D40AE5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հաստատել</w:t>
            </w:r>
            <w:r w:rsidRPr="00D40AE5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պահանջը</w:t>
            </w:r>
            <w:r w:rsidRPr="00D40AE5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ներկայացրած</w:t>
            </w:r>
            <w:r w:rsidRPr="00D40AE5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անձի</w:t>
            </w:r>
            <w:r w:rsidRPr="00D40AE5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և</w:t>
            </w:r>
            <w:r w:rsidRPr="00D40AE5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վերջինիս</w:t>
            </w:r>
            <w:r w:rsidRPr="00D40AE5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կողմից</w:t>
            </w:r>
            <w:r w:rsidRPr="00D40AE5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լիազորված</w:t>
            </w:r>
            <w:r w:rsidRPr="00D40AE5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ֆիզիկական</w:t>
            </w:r>
            <w:r w:rsidRPr="00D40AE5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անձի</w:t>
            </w:r>
            <w:r w:rsidRPr="00D40AE5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հետ</w:t>
            </w:r>
            <w:r w:rsidRPr="00D40AE5">
              <w:rPr>
                <w:rFonts w:ascii="Sylfaen" w:eastAsia="Times New Roman" w:hAnsi="Sylfaen"/>
                <w:sz w:val="20"/>
                <w:szCs w:val="20"/>
                <w:lang w:eastAsia="ru-RU"/>
              </w:rPr>
              <w:t>.</w:t>
            </w:r>
          </w:p>
          <w:p w:rsidR="00AB5C1B" w:rsidRPr="00D40AE5" w:rsidRDefault="00AB5C1B" w:rsidP="00AB5C1B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D40AE5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4)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Հայաստանի</w:t>
            </w:r>
            <w:r w:rsidRPr="00D40AE5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Հանրապետությունում</w:t>
            </w:r>
            <w:r w:rsidRPr="00D40AE5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պետական</w:t>
            </w:r>
            <w:r w:rsidRPr="00D40AE5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գրանցում</w:t>
            </w:r>
            <w:r w:rsidRPr="00D40AE5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ստացած</w:t>
            </w:r>
            <w:r w:rsidRPr="00D40AE5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հասարակական</w:t>
            </w:r>
            <w:r w:rsidRPr="00D40AE5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կազմակերպությունների</w:t>
            </w:r>
            <w:r w:rsidRPr="00D40AE5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և</w:t>
            </w:r>
            <w:r w:rsidRPr="00D40AE5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լրատվական</w:t>
            </w:r>
            <w:r w:rsidRPr="00D40AE5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գործունեություն</w:t>
            </w:r>
            <w:r w:rsidRPr="00D40AE5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իրականացնող</w:t>
            </w:r>
            <w:r w:rsidRPr="00D40AE5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անձանց</w:t>
            </w:r>
            <w:r w:rsidRPr="00D40AE5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դեպքում՝</w:t>
            </w:r>
            <w:r w:rsidRPr="00D40AE5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նաև</w:t>
            </w:r>
            <w:r w:rsidRPr="00D40AE5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պետական</w:t>
            </w:r>
            <w:r w:rsidRPr="00D40AE5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գրանցման</w:t>
            </w:r>
            <w:r w:rsidRPr="00D40AE5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վկայականի</w:t>
            </w:r>
            <w:r w:rsidRPr="00D40AE5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պատճենը</w:t>
            </w:r>
            <w:r w:rsidRPr="00D40AE5">
              <w:rPr>
                <w:rFonts w:ascii="Sylfaen" w:eastAsia="Times New Roman" w:hAnsi="Sylfaen"/>
                <w:sz w:val="20"/>
                <w:szCs w:val="20"/>
                <w:lang w:eastAsia="ru-RU"/>
              </w:rPr>
              <w:t>:</w:t>
            </w:r>
          </w:p>
          <w:p w:rsidR="00AB5C1B" w:rsidRPr="00D40AE5" w:rsidRDefault="00AB5C1B" w:rsidP="00AB5C1B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Պատվիրատուի</w:t>
            </w:r>
            <w:r w:rsidRPr="00D40AE5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պատասխանատու</w:t>
            </w:r>
            <w:r w:rsidRPr="00D40AE5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ստորաբաժանման</w:t>
            </w:r>
            <w:r w:rsidRPr="00D40AE5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ղեկավարի</w:t>
            </w:r>
            <w:r w:rsidRPr="00D40AE5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էլեկտրոնային</w:t>
            </w:r>
            <w:r w:rsidRPr="00D40AE5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փոստի</w:t>
            </w:r>
            <w:r w:rsidRPr="00D40AE5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պաշտոնական</w:t>
            </w:r>
            <w:r w:rsidRPr="00D40AE5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հասցեն</w:t>
            </w:r>
            <w:r w:rsidRPr="00D40AE5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է</w:t>
            </w:r>
            <w:r w:rsidRPr="00D40AE5">
              <w:rPr>
                <w:rFonts w:ascii="Sylfaen" w:eastAsia="Times New Roman" w:hAnsi="Sylfaen"/>
                <w:sz w:val="20"/>
                <w:szCs w:val="20"/>
                <w:lang w:eastAsia="ru-RU"/>
              </w:rPr>
              <w:t>---------------------------:</w:t>
            </w:r>
            <w:r w:rsidRPr="00AE110D">
              <w:rPr>
                <w:rFonts w:ascii="Sylfaen" w:eastAsia="Times New Roman" w:hAnsi="Sylfaen"/>
                <w:sz w:val="20"/>
                <w:szCs w:val="20"/>
                <w:vertAlign w:val="superscript"/>
                <w:lang w:eastAsia="ru-RU"/>
              </w:rPr>
              <w:footnoteReference w:id="5"/>
            </w:r>
          </w:p>
          <w:p w:rsidR="00AB5C1B" w:rsidRPr="00904526" w:rsidRDefault="00AB5C1B" w:rsidP="00AB5C1B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</w:pPr>
            <w:r w:rsidRPr="00904526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>Как участники, подавшие заявки на данную часть процедуры, так и неправительственные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заказчику, организовавшему процедуру, письменное подать заявку на участие совместно с отделом, ответственным за приемку результатов данной части заключенного договора, после публикации настоящего объявления ------в течение календарного дня.</w:t>
            </w:r>
            <w:r w:rsidRPr="00904526">
              <w:rPr>
                <w:lang w:val="ru-RU"/>
              </w:rPr>
              <w:t xml:space="preserve"> </w:t>
            </w:r>
            <w:r w:rsidRPr="00904526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>К письменному обращению прилагаются:</w:t>
            </w:r>
          </w:p>
          <w:p w:rsidR="00AB5C1B" w:rsidRPr="00904526" w:rsidRDefault="00AB5C1B" w:rsidP="00AB5C1B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</w:pPr>
            <w:r w:rsidRPr="00904526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>1) оригинал доверенности, выданной физическому лицу. Кроме того, разрешено:</w:t>
            </w:r>
          </w:p>
          <w:p w:rsidR="00AB5C1B" w:rsidRPr="00904526" w:rsidRDefault="00AB5C1B" w:rsidP="00AB5C1B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</w:pPr>
            <w:r w:rsidRPr="00904526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>а. число физических лиц не может превышать двух.</w:t>
            </w:r>
          </w:p>
          <w:p w:rsidR="00AB5C1B" w:rsidRPr="00904526" w:rsidRDefault="00AB5C1B" w:rsidP="00AB5C1B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</w:pPr>
            <w:r w:rsidRPr="00904526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>б. физическое лицо должно лично совершать действия, на которые оно уполномочено;</w:t>
            </w:r>
          </w:p>
          <w:p w:rsidR="00AB5C1B" w:rsidRDefault="00AB5C1B" w:rsidP="00AB5C1B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</w:pPr>
            <w:r w:rsidRPr="00904526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>2) оригиналы деклараций, подписанные физическими лицами, подавшими заявку на участие в процессе, а также уполномоченными лицами об отсутствии конфликта интересов, предусмотренного статьей 5.1 части 2 Закона РА "О закупках".</w:t>
            </w:r>
          </w:p>
          <w:p w:rsidR="00AB5C1B" w:rsidRPr="00904526" w:rsidRDefault="00AB5C1B" w:rsidP="00AB5C1B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</w:pPr>
            <w:r w:rsidRPr="00904526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>3) адреса электронной почты и номера телефонов, по которым клиент может связаться с лицом, предъявившим претензию, и уполномоченным им физическим лицом;</w:t>
            </w:r>
          </w:p>
          <w:p w:rsidR="00AB5C1B" w:rsidRPr="00904526" w:rsidRDefault="00AB5C1B" w:rsidP="00AB5C1B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</w:pPr>
            <w:r w:rsidRPr="00904526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4) </w:t>
            </w:r>
            <w:proofErr w:type="gramStart"/>
            <w:r w:rsidRPr="00904526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>В</w:t>
            </w:r>
            <w:proofErr w:type="gramEnd"/>
            <w:r w:rsidRPr="00904526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случае неправительственных организаций и лиц, осуществляющих деятельность средств массовой информации, получивших государственную регистрацию в Республике Армения, также копию свидетельства о государственной </w:t>
            </w:r>
            <w:r w:rsidRPr="00904526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lastRenderedPageBreak/>
              <w:t>регистрации.</w:t>
            </w:r>
          </w:p>
          <w:p w:rsidR="00AB5C1B" w:rsidRPr="00904526" w:rsidRDefault="00AB5C1B" w:rsidP="00AB5C1B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</w:pPr>
            <w:r w:rsidRPr="00904526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>Официальный адрес электронной почты руководителя ответственного отдела клиента: --------------.</w:t>
            </w:r>
          </w:p>
        </w:tc>
      </w:tr>
      <w:tr w:rsidR="00AB5C1B" w:rsidRPr="00D40AE5" w:rsidTr="00B1265F">
        <w:trPr>
          <w:gridBefore w:val="1"/>
          <w:gridAfter w:val="17"/>
          <w:wBefore w:w="53" w:type="dxa"/>
          <w:wAfter w:w="13680" w:type="dxa"/>
          <w:trHeight w:val="288"/>
        </w:trPr>
        <w:tc>
          <w:tcPr>
            <w:tcW w:w="11214" w:type="dxa"/>
            <w:gridSpan w:val="24"/>
            <w:shd w:val="clear" w:color="auto" w:fill="99CCFF"/>
            <w:vAlign w:val="center"/>
          </w:tcPr>
          <w:p w:rsidR="00AB5C1B" w:rsidRPr="00AE110D" w:rsidRDefault="00AB5C1B" w:rsidP="00AB5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</w:p>
          <w:p w:rsidR="00AB5C1B" w:rsidRPr="00AE110D" w:rsidRDefault="00AB5C1B" w:rsidP="00AB5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</w:p>
        </w:tc>
      </w:tr>
      <w:tr w:rsidR="00AB5C1B" w:rsidRPr="00D40AE5" w:rsidTr="00B1265F">
        <w:trPr>
          <w:gridBefore w:val="1"/>
          <w:gridAfter w:val="17"/>
          <w:wBefore w:w="53" w:type="dxa"/>
          <w:wAfter w:w="13680" w:type="dxa"/>
          <w:trHeight w:val="475"/>
        </w:trPr>
        <w:tc>
          <w:tcPr>
            <w:tcW w:w="25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5C1B" w:rsidRPr="000B58FA" w:rsidRDefault="00AB5C1B" w:rsidP="00AB5C1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  <w:r w:rsidRPr="000B58FA"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  <w:t>Информация о публикациях, осуществленных в соответствии с Законом Республики Армения &lt;О закупках&gt; с целью привлечения участников</w:t>
            </w:r>
          </w:p>
          <w:p w:rsidR="00AB5C1B" w:rsidRPr="00AE110D" w:rsidRDefault="00AB5C1B" w:rsidP="00AB5C1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8669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AB5C1B" w:rsidRPr="000B58FA" w:rsidRDefault="00AB5C1B" w:rsidP="00AB5C1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</w:pPr>
          </w:p>
          <w:p w:rsidR="00AB5C1B" w:rsidRPr="000B58FA" w:rsidRDefault="00AB5C1B" w:rsidP="00AB5C1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</w:pPr>
          </w:p>
          <w:p w:rsidR="00AB5C1B" w:rsidRPr="000B58FA" w:rsidRDefault="00AB5C1B" w:rsidP="00AB5C1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</w:pPr>
          </w:p>
          <w:p w:rsidR="00AB5C1B" w:rsidRPr="00AE110D" w:rsidRDefault="00AB5C1B" w:rsidP="00AB5C1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</w:pPr>
          </w:p>
        </w:tc>
      </w:tr>
      <w:tr w:rsidR="00AB5C1B" w:rsidRPr="00D40AE5" w:rsidTr="00B1265F">
        <w:trPr>
          <w:gridBefore w:val="1"/>
          <w:gridAfter w:val="17"/>
          <w:wBefore w:w="53" w:type="dxa"/>
          <w:wAfter w:w="13680" w:type="dxa"/>
          <w:trHeight w:val="288"/>
        </w:trPr>
        <w:tc>
          <w:tcPr>
            <w:tcW w:w="11214" w:type="dxa"/>
            <w:gridSpan w:val="24"/>
            <w:shd w:val="clear" w:color="auto" w:fill="99CCFF"/>
            <w:vAlign w:val="center"/>
          </w:tcPr>
          <w:p w:rsidR="00AB5C1B" w:rsidRPr="00AE110D" w:rsidRDefault="00AB5C1B" w:rsidP="00AB5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</w:p>
          <w:p w:rsidR="00AB5C1B" w:rsidRPr="00AE110D" w:rsidRDefault="00AB5C1B" w:rsidP="00AB5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</w:p>
        </w:tc>
      </w:tr>
      <w:tr w:rsidR="00AB5C1B" w:rsidRPr="00D40AE5" w:rsidTr="00B1265F">
        <w:trPr>
          <w:gridBefore w:val="1"/>
          <w:gridAfter w:val="17"/>
          <w:wBefore w:w="53" w:type="dxa"/>
          <w:wAfter w:w="13680" w:type="dxa"/>
          <w:trHeight w:val="427"/>
        </w:trPr>
        <w:tc>
          <w:tcPr>
            <w:tcW w:w="25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C1B" w:rsidRDefault="00AB5C1B" w:rsidP="00AB5C1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  <w:r w:rsidRPr="00AE110D"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  <w:p w:rsidR="00AB5C1B" w:rsidRPr="00AE110D" w:rsidRDefault="00AB5C1B" w:rsidP="00AB5C1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  <w:r w:rsidRPr="000B58FA"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  <w:t xml:space="preserve"> В случае выявления незаконных действий в процессе закупок и краткое описание действий, предпринятых в связи с этим</w:t>
            </w:r>
          </w:p>
        </w:tc>
        <w:tc>
          <w:tcPr>
            <w:tcW w:w="866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C1B" w:rsidRPr="000B58FA" w:rsidRDefault="00AB5C1B" w:rsidP="00AB5C1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</w:pPr>
          </w:p>
          <w:p w:rsidR="00AB5C1B" w:rsidRPr="00AE110D" w:rsidRDefault="00AB5C1B" w:rsidP="00AB5C1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</w:pPr>
          </w:p>
        </w:tc>
      </w:tr>
      <w:tr w:rsidR="00AB5C1B" w:rsidRPr="00D40AE5" w:rsidTr="00B1265F">
        <w:trPr>
          <w:gridBefore w:val="1"/>
          <w:gridAfter w:val="17"/>
          <w:wBefore w:w="53" w:type="dxa"/>
          <w:wAfter w:w="13680" w:type="dxa"/>
          <w:trHeight w:val="288"/>
        </w:trPr>
        <w:tc>
          <w:tcPr>
            <w:tcW w:w="11214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B5C1B" w:rsidRPr="00AE110D" w:rsidRDefault="00AB5C1B" w:rsidP="00AB5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</w:p>
        </w:tc>
      </w:tr>
      <w:tr w:rsidR="00AB5C1B" w:rsidRPr="00D40AE5" w:rsidTr="00B1265F">
        <w:trPr>
          <w:gridBefore w:val="1"/>
          <w:gridAfter w:val="17"/>
          <w:wBefore w:w="53" w:type="dxa"/>
          <w:wAfter w:w="13680" w:type="dxa"/>
          <w:trHeight w:val="427"/>
        </w:trPr>
        <w:tc>
          <w:tcPr>
            <w:tcW w:w="25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C1B" w:rsidRDefault="00AB5C1B" w:rsidP="00AB5C1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  <w:r w:rsidRPr="00AE110D"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Գնման</w:t>
            </w:r>
            <w:r w:rsidRPr="00AE110D">
              <w:rPr>
                <w:rFonts w:ascii="Sylfaen" w:eastAsia="Times New Roman" w:hAnsi="Sylfaen" w:cs="Times Armenian"/>
                <w:sz w:val="20"/>
                <w:szCs w:val="20"/>
                <w:lang w:eastAsia="ru-RU"/>
              </w:rPr>
              <w:t>ընթացակարգի</w:t>
            </w:r>
            <w:r w:rsidRPr="00D40AE5">
              <w:rPr>
                <w:rFonts w:ascii="Sylfaen" w:eastAsia="Times New Roman" w:hAnsi="Sylfaen" w:cs="Times Armenia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վերաբերյալներկայացվածբողոքներըևդրանցվերաբերյալկայացվածորոշումները</w:t>
            </w:r>
          </w:p>
          <w:p w:rsidR="00AB5C1B" w:rsidRPr="000B58FA" w:rsidRDefault="00AB5C1B" w:rsidP="00AB5C1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</w:pPr>
            <w:r w:rsidRPr="000B58FA"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  <w:t xml:space="preserve"> Жалобы, поданные в отношении процедуры закупок и принятых по ним решений</w:t>
            </w:r>
          </w:p>
          <w:p w:rsidR="00AB5C1B" w:rsidRPr="00AE110D" w:rsidRDefault="00AB5C1B" w:rsidP="00AB5C1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</w:p>
        </w:tc>
        <w:tc>
          <w:tcPr>
            <w:tcW w:w="866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C1B" w:rsidRPr="00AE110D" w:rsidRDefault="00AB5C1B" w:rsidP="00AB5C1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</w:pPr>
          </w:p>
        </w:tc>
      </w:tr>
      <w:tr w:rsidR="00AB5C1B" w:rsidRPr="00D40AE5" w:rsidTr="00B1265F">
        <w:trPr>
          <w:gridBefore w:val="1"/>
          <w:gridAfter w:val="17"/>
          <w:wBefore w:w="53" w:type="dxa"/>
          <w:wAfter w:w="13680" w:type="dxa"/>
          <w:trHeight w:val="288"/>
        </w:trPr>
        <w:tc>
          <w:tcPr>
            <w:tcW w:w="11214" w:type="dxa"/>
            <w:gridSpan w:val="24"/>
            <w:shd w:val="clear" w:color="auto" w:fill="99CCFF"/>
            <w:vAlign w:val="center"/>
          </w:tcPr>
          <w:p w:rsidR="00AB5C1B" w:rsidRPr="00AE110D" w:rsidRDefault="00AB5C1B" w:rsidP="00AB5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</w:p>
        </w:tc>
      </w:tr>
      <w:tr w:rsidR="00AB5C1B" w:rsidRPr="00D40AE5" w:rsidTr="00B1265F">
        <w:trPr>
          <w:gridBefore w:val="1"/>
          <w:gridAfter w:val="17"/>
          <w:wBefore w:w="53" w:type="dxa"/>
          <w:wAfter w:w="13680" w:type="dxa"/>
          <w:trHeight w:val="427"/>
        </w:trPr>
        <w:tc>
          <w:tcPr>
            <w:tcW w:w="25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C1B" w:rsidRDefault="00AB5C1B" w:rsidP="00AB5C1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Այլ</w:t>
            </w:r>
            <w:r w:rsidRPr="000B58FA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անհրաժեշտ</w:t>
            </w:r>
            <w:r w:rsidRPr="000B58FA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տեղեկություններ</w:t>
            </w:r>
            <w:r w:rsidRPr="000B58FA"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  <w:t xml:space="preserve"> </w:t>
            </w:r>
          </w:p>
          <w:p w:rsidR="00AB5C1B" w:rsidRPr="000B58FA" w:rsidRDefault="00AB5C1B" w:rsidP="00AB5C1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</w:pPr>
            <w:r w:rsidRPr="000B58FA"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  <w:t xml:space="preserve">Другая необходимая информация </w:t>
            </w:r>
          </w:p>
          <w:p w:rsidR="00AB5C1B" w:rsidRPr="000B58FA" w:rsidRDefault="00AB5C1B" w:rsidP="00AB5C1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</w:pPr>
          </w:p>
        </w:tc>
        <w:tc>
          <w:tcPr>
            <w:tcW w:w="866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C1B" w:rsidRPr="000B58FA" w:rsidRDefault="00AB5C1B" w:rsidP="00AB5C1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Cs/>
                <w:sz w:val="20"/>
                <w:szCs w:val="20"/>
                <w:lang w:val="ru-RU" w:eastAsia="ru-RU"/>
              </w:rPr>
            </w:pPr>
          </w:p>
        </w:tc>
      </w:tr>
      <w:tr w:rsidR="00AB5C1B" w:rsidRPr="00D40AE5" w:rsidTr="00B1265F">
        <w:trPr>
          <w:gridBefore w:val="1"/>
          <w:gridAfter w:val="17"/>
          <w:wBefore w:w="53" w:type="dxa"/>
          <w:wAfter w:w="13680" w:type="dxa"/>
          <w:trHeight w:val="288"/>
        </w:trPr>
        <w:tc>
          <w:tcPr>
            <w:tcW w:w="11214" w:type="dxa"/>
            <w:gridSpan w:val="24"/>
            <w:shd w:val="clear" w:color="auto" w:fill="99CCFF"/>
            <w:vAlign w:val="center"/>
          </w:tcPr>
          <w:p w:rsidR="00AB5C1B" w:rsidRPr="000B58FA" w:rsidRDefault="00AB5C1B" w:rsidP="00AB5C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</w:pPr>
          </w:p>
        </w:tc>
      </w:tr>
      <w:tr w:rsidR="00AB5C1B" w:rsidRPr="00D40AE5" w:rsidTr="00B1265F">
        <w:trPr>
          <w:gridBefore w:val="1"/>
          <w:gridAfter w:val="17"/>
          <w:wBefore w:w="53" w:type="dxa"/>
          <w:wAfter w:w="13680" w:type="dxa"/>
          <w:trHeight w:val="227"/>
        </w:trPr>
        <w:tc>
          <w:tcPr>
            <w:tcW w:w="11214" w:type="dxa"/>
            <w:gridSpan w:val="24"/>
            <w:shd w:val="clear" w:color="auto" w:fill="auto"/>
            <w:vAlign w:val="center"/>
          </w:tcPr>
          <w:p w:rsidR="00AB5C1B" w:rsidRDefault="00AB5C1B" w:rsidP="00AB5C1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</w:pPr>
            <w:r w:rsidRPr="00AE110D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:rsidR="00AB5C1B" w:rsidRPr="000B58FA" w:rsidRDefault="00AB5C1B" w:rsidP="00AB5C1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</w:pPr>
            <w:r w:rsidRPr="000B58FA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lastRenderedPageBreak/>
              <w:t>Для получения дополнительной информации относительно этого объявления, пожалуйста, свяжитесь с координатором закупок.</w:t>
            </w:r>
          </w:p>
        </w:tc>
      </w:tr>
      <w:tr w:rsidR="00AB5C1B" w:rsidRPr="00D40AE5" w:rsidTr="00B1265F">
        <w:trPr>
          <w:gridBefore w:val="1"/>
          <w:gridAfter w:val="17"/>
          <w:wBefore w:w="53" w:type="dxa"/>
          <w:wAfter w:w="13680" w:type="dxa"/>
          <w:trHeight w:val="47"/>
        </w:trPr>
        <w:tc>
          <w:tcPr>
            <w:tcW w:w="33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C1B" w:rsidRDefault="00AB5C1B" w:rsidP="00AB5C1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lastRenderedPageBreak/>
              <w:t>Անուն, Ազգանուն</w:t>
            </w:r>
          </w:p>
          <w:p w:rsidR="00AB5C1B" w:rsidRPr="00AE110D" w:rsidRDefault="00AB5C1B" w:rsidP="00AB5C1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0B58FA">
              <w:rPr>
                <w:rFonts w:ascii="Sylfaen" w:hAnsi="Sylfaen"/>
                <w:sz w:val="20"/>
                <w:szCs w:val="20"/>
                <w:lang w:val="hy-AM"/>
              </w:rPr>
              <w:t xml:space="preserve"> Имя, Фамилия</w:t>
            </w:r>
          </w:p>
        </w:tc>
        <w:tc>
          <w:tcPr>
            <w:tcW w:w="397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C1B" w:rsidRPr="00AE110D" w:rsidRDefault="00AB5C1B" w:rsidP="00AB5C1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Հեռախոս</w:t>
            </w:r>
            <w:r w:rsidRPr="000B58FA">
              <w:rPr>
                <w:rFonts w:ascii="Sylfaen" w:hAnsi="Sylfaen"/>
                <w:sz w:val="20"/>
                <w:szCs w:val="20"/>
                <w:lang w:val="hy-AM"/>
              </w:rPr>
              <w:t xml:space="preserve"> Телефон</w:t>
            </w:r>
          </w:p>
        </w:tc>
        <w:tc>
          <w:tcPr>
            <w:tcW w:w="38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C1B" w:rsidRPr="000B58FA" w:rsidRDefault="00AB5C1B" w:rsidP="00AB5C1B">
            <w:pPr>
              <w:tabs>
                <w:tab w:val="left" w:pos="9829"/>
              </w:tabs>
              <w:ind w:left="0" w:firstLine="0"/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Էլ</w:t>
            </w:r>
            <w:r w:rsidRPr="000B58FA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.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փոստի</w:t>
            </w:r>
            <w:r w:rsidRPr="000B58FA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հասցեն</w:t>
            </w:r>
            <w:r w:rsidRPr="000B58FA">
              <w:rPr>
                <w:rFonts w:ascii="Sylfaen" w:hAnsi="Sylfaen"/>
                <w:sz w:val="20"/>
                <w:szCs w:val="20"/>
                <w:lang w:val="hy-AM"/>
              </w:rPr>
              <w:t xml:space="preserve"> Электронная почта </w:t>
            </w:r>
          </w:p>
        </w:tc>
      </w:tr>
      <w:tr w:rsidR="00AB5C1B" w:rsidRPr="00AE110D" w:rsidTr="00B1265F">
        <w:trPr>
          <w:gridBefore w:val="1"/>
          <w:gridAfter w:val="17"/>
          <w:wBefore w:w="53" w:type="dxa"/>
          <w:wAfter w:w="13680" w:type="dxa"/>
          <w:trHeight w:val="47"/>
        </w:trPr>
        <w:tc>
          <w:tcPr>
            <w:tcW w:w="3347" w:type="dxa"/>
            <w:gridSpan w:val="6"/>
            <w:shd w:val="clear" w:color="auto" w:fill="auto"/>
            <w:vAlign w:val="center"/>
          </w:tcPr>
          <w:p w:rsidR="00AB5C1B" w:rsidRPr="00AE110D" w:rsidRDefault="00AB5C1B" w:rsidP="00AB5C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20"/>
                <w:szCs w:val="20"/>
                <w:lang w:val="ru-RU" w:eastAsia="ru-RU"/>
              </w:rPr>
            </w:pPr>
            <w:r w:rsidRPr="00AE110D">
              <w:rPr>
                <w:rFonts w:ascii="Sylfaen" w:eastAsia="Times New Roman" w:hAnsi="Sylfaen"/>
                <w:bCs/>
                <w:sz w:val="20"/>
                <w:szCs w:val="20"/>
                <w:lang w:val="ru-RU" w:eastAsia="ru-RU"/>
              </w:rPr>
              <w:t>Անի Մուշեղյան</w:t>
            </w:r>
            <w:r>
              <w:t xml:space="preserve"> </w:t>
            </w:r>
            <w:r w:rsidRPr="000B58FA">
              <w:rPr>
                <w:rFonts w:ascii="Sylfaen" w:eastAsia="Times New Roman" w:hAnsi="Sylfaen"/>
                <w:bCs/>
                <w:sz w:val="20"/>
                <w:szCs w:val="20"/>
                <w:lang w:val="ru-RU" w:eastAsia="ru-RU"/>
              </w:rPr>
              <w:t>Ани Мушегян</w:t>
            </w:r>
          </w:p>
        </w:tc>
        <w:tc>
          <w:tcPr>
            <w:tcW w:w="3971" w:type="dxa"/>
            <w:gridSpan w:val="10"/>
            <w:shd w:val="clear" w:color="auto" w:fill="auto"/>
            <w:vAlign w:val="center"/>
          </w:tcPr>
          <w:p w:rsidR="00AB5C1B" w:rsidRPr="00AE110D" w:rsidRDefault="00AB5C1B" w:rsidP="00AB5C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20"/>
                <w:szCs w:val="20"/>
                <w:lang w:val="ru-RU" w:eastAsia="ru-RU"/>
              </w:rPr>
            </w:pPr>
            <w:r w:rsidRPr="00AE110D">
              <w:rPr>
                <w:rFonts w:ascii="Sylfaen" w:eastAsia="Times New Roman" w:hAnsi="Sylfaen"/>
                <w:bCs/>
                <w:sz w:val="20"/>
                <w:szCs w:val="20"/>
                <w:lang w:val="ru-RU" w:eastAsia="ru-RU"/>
              </w:rPr>
              <w:t>099766767</w:t>
            </w:r>
          </w:p>
        </w:tc>
        <w:tc>
          <w:tcPr>
            <w:tcW w:w="3896" w:type="dxa"/>
            <w:gridSpan w:val="8"/>
            <w:shd w:val="clear" w:color="auto" w:fill="auto"/>
            <w:vAlign w:val="center"/>
          </w:tcPr>
          <w:p w:rsidR="00AB5C1B" w:rsidRPr="00AE110D" w:rsidRDefault="00AB5C1B" w:rsidP="00AB5C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20"/>
                <w:szCs w:val="20"/>
                <w:lang w:val="ru-RU" w:eastAsia="ru-RU"/>
              </w:rPr>
            </w:pPr>
            <w:r w:rsidRPr="00AE110D">
              <w:rPr>
                <w:rFonts w:ascii="Sylfaen" w:eastAsia="Times New Roman" w:hAnsi="Sylfaen"/>
                <w:bCs/>
                <w:sz w:val="20"/>
                <w:szCs w:val="20"/>
                <w:lang w:eastAsia="ru-RU"/>
              </w:rPr>
              <w:t>A</w:t>
            </w:r>
            <w:r w:rsidRPr="00AE110D">
              <w:rPr>
                <w:rFonts w:ascii="Sylfaen" w:eastAsia="Times New Roman" w:hAnsi="Sylfaen"/>
                <w:bCs/>
                <w:sz w:val="20"/>
                <w:szCs w:val="20"/>
                <w:lang w:val="ru-RU" w:eastAsia="ru-RU"/>
              </w:rPr>
              <w:t>n</w:t>
            </w:r>
            <w:r>
              <w:rPr>
                <w:rFonts w:ascii="Sylfaen" w:eastAsia="Times New Roman" w:hAnsi="Sylfaen"/>
                <w:bCs/>
                <w:sz w:val="20"/>
                <w:szCs w:val="20"/>
                <w:lang w:eastAsia="ru-RU"/>
              </w:rPr>
              <w:t>i</w:t>
            </w:r>
            <w:r w:rsidRPr="00AE110D">
              <w:rPr>
                <w:rFonts w:ascii="Sylfaen" w:eastAsia="Times New Roman" w:hAnsi="Sylfaen"/>
                <w:bCs/>
                <w:sz w:val="20"/>
                <w:szCs w:val="20"/>
                <w:lang w:val="ru-RU" w:eastAsia="ru-RU"/>
              </w:rPr>
              <w:t>mush</w:t>
            </w:r>
            <w:r>
              <w:rPr>
                <w:rFonts w:ascii="Sylfaen" w:eastAsia="Times New Roman" w:hAnsi="Sylfaen"/>
                <w:bCs/>
                <w:sz w:val="20"/>
                <w:szCs w:val="20"/>
                <w:lang w:eastAsia="ru-RU"/>
              </w:rPr>
              <w:t>19</w:t>
            </w:r>
            <w:r w:rsidRPr="00AE110D">
              <w:rPr>
                <w:rFonts w:ascii="Sylfaen" w:eastAsia="Times New Roman" w:hAnsi="Sylfaen"/>
                <w:bCs/>
                <w:sz w:val="20"/>
                <w:szCs w:val="20"/>
                <w:lang w:val="ru-RU" w:eastAsia="ru-RU"/>
              </w:rPr>
              <w:t>77@gmail.com</w:t>
            </w:r>
          </w:p>
        </w:tc>
      </w:tr>
    </w:tbl>
    <w:p w:rsidR="0022631D" w:rsidRPr="005E534C" w:rsidRDefault="0022631D" w:rsidP="0022631D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eastAsia="ru-RU"/>
        </w:rPr>
      </w:pPr>
    </w:p>
    <w:p w:rsidR="000B58FA" w:rsidRPr="00AE110D" w:rsidRDefault="000B58FA">
      <w:pPr>
        <w:tabs>
          <w:tab w:val="left" w:pos="9829"/>
        </w:tabs>
        <w:ind w:left="0" w:firstLine="0"/>
        <w:rPr>
          <w:rFonts w:ascii="Sylfaen" w:hAnsi="Sylfaen"/>
          <w:sz w:val="20"/>
          <w:szCs w:val="20"/>
          <w:lang w:val="hy-AM"/>
        </w:rPr>
      </w:pPr>
    </w:p>
    <w:sectPr w:rsidR="000B58FA" w:rsidRPr="00AE110D" w:rsidSect="00A53515">
      <w:pgSz w:w="11907" w:h="16840" w:code="9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8BE" w:rsidRDefault="00E608BE" w:rsidP="0022631D">
      <w:pPr>
        <w:spacing w:before="0" w:after="0"/>
      </w:pPr>
      <w:r>
        <w:separator/>
      </w:r>
    </w:p>
  </w:endnote>
  <w:endnote w:type="continuationSeparator" w:id="0">
    <w:p w:rsidR="00E608BE" w:rsidRDefault="00E608BE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8BE" w:rsidRDefault="00E608BE" w:rsidP="0022631D">
      <w:pPr>
        <w:spacing w:before="0" w:after="0"/>
      </w:pPr>
      <w:r>
        <w:separator/>
      </w:r>
    </w:p>
  </w:footnote>
  <w:footnote w:type="continuationSeparator" w:id="0">
    <w:p w:rsidR="00E608BE" w:rsidRDefault="00E608BE" w:rsidP="0022631D">
      <w:pPr>
        <w:spacing w:before="0" w:after="0"/>
      </w:pPr>
      <w:r>
        <w:continuationSeparator/>
      </w:r>
    </w:p>
  </w:footnote>
  <w:footnote w:id="1">
    <w:p w:rsidR="00AD5C2B" w:rsidRDefault="00AD5C2B" w:rsidP="005E534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AB5C1B" w:rsidRPr="002D0BF6" w:rsidRDefault="00AB5C1B" w:rsidP="005E534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2">
    <w:p w:rsidR="00AD5C2B" w:rsidRPr="002D0BF6" w:rsidRDefault="00AD5C2B" w:rsidP="00415A5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B5C1B" w:rsidRPr="00871366" w:rsidRDefault="00AB5C1B" w:rsidP="00415A5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B5C1B" w:rsidRPr="002D0BF6" w:rsidRDefault="00AB5C1B" w:rsidP="00415A5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B5C1B" w:rsidRPr="0078682E" w:rsidRDefault="00AB5C1B" w:rsidP="00415A5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4D078F">
        <w:rPr>
          <w:rFonts w:ascii="GHEA Grapalat" w:hAnsi="GHEA Grapalat"/>
          <w:bCs/>
          <w:i/>
          <w:sz w:val="12"/>
          <w:szCs w:val="12"/>
        </w:rPr>
        <w:t>Սույնկարգավորումըհանվումէհայտարարությունից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եթեկնքվածպայմանագրիգինըչիգերազանցումգնումներիբազայինմիավորը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:rsidR="00AB5C1B" w:rsidRPr="0078682E" w:rsidRDefault="00AB5C1B" w:rsidP="00415A5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4D078F">
        <w:rPr>
          <w:rFonts w:ascii="GHEA Grapalat" w:hAnsi="GHEA Grapalat"/>
          <w:bCs/>
          <w:i/>
          <w:sz w:val="12"/>
          <w:szCs w:val="12"/>
        </w:rPr>
        <w:t>Եթեկնքվածպայմանագրիգինըգերազանցումէգնումներիբազայինմիավորըևգնումըպարունակումէպետականգաղտնիք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ապասույնկարգավորմանառաջիննախադասությունը</w:t>
      </w:r>
      <w:r>
        <w:rPr>
          <w:rFonts w:ascii="GHEA Grapalat" w:hAnsi="GHEA Grapalat"/>
          <w:bCs/>
          <w:i/>
          <w:sz w:val="12"/>
          <w:szCs w:val="12"/>
        </w:rPr>
        <w:t>շարադրվումէ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սույնընթացակարգիտվյալչափաբաժնինմասնակցելուհրավերիհիմանվրահայտներկայացրածմասնակիցներըկարողենսույնհայտարարությանմեջնշվածպատվիրատուիններկայացնելկնքվածպայմանագրիայդչափաբաժնիարդյունքիընդունմանգործընթացինպատասխանատուստորաբաժանմանհետհամատեղմասնակցելուգրավորպահանջ՝սույնհայտարարությունը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ուցհետո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օրացուցայինօրվաընթացքում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AB5C1B" w:rsidRPr="00005B9C" w:rsidRDefault="00AB5C1B" w:rsidP="00415A5D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Սույնկարգավորմամբսահմավողժամկետըչիկարողպակասլինել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0624A"/>
    <w:rsid w:val="00012170"/>
    <w:rsid w:val="00026B25"/>
    <w:rsid w:val="000433A4"/>
    <w:rsid w:val="00044EA8"/>
    <w:rsid w:val="00046CCF"/>
    <w:rsid w:val="00051ECE"/>
    <w:rsid w:val="0007090E"/>
    <w:rsid w:val="00073D66"/>
    <w:rsid w:val="000B0090"/>
    <w:rsid w:val="000B0199"/>
    <w:rsid w:val="000B58FA"/>
    <w:rsid w:val="000D0825"/>
    <w:rsid w:val="000D0B20"/>
    <w:rsid w:val="000E4FF1"/>
    <w:rsid w:val="000F376D"/>
    <w:rsid w:val="000F4DE1"/>
    <w:rsid w:val="001021B0"/>
    <w:rsid w:val="001155A2"/>
    <w:rsid w:val="00161AC6"/>
    <w:rsid w:val="0018422F"/>
    <w:rsid w:val="001923FC"/>
    <w:rsid w:val="001A1750"/>
    <w:rsid w:val="001A1999"/>
    <w:rsid w:val="001C1BE1"/>
    <w:rsid w:val="001E0091"/>
    <w:rsid w:val="00217D97"/>
    <w:rsid w:val="0022631D"/>
    <w:rsid w:val="00226D4A"/>
    <w:rsid w:val="00230024"/>
    <w:rsid w:val="00267548"/>
    <w:rsid w:val="002739FA"/>
    <w:rsid w:val="00291C03"/>
    <w:rsid w:val="00295B92"/>
    <w:rsid w:val="002A382C"/>
    <w:rsid w:val="002C0EC6"/>
    <w:rsid w:val="002C2273"/>
    <w:rsid w:val="002E4E6F"/>
    <w:rsid w:val="002F16CC"/>
    <w:rsid w:val="002F1FEB"/>
    <w:rsid w:val="002F42D2"/>
    <w:rsid w:val="003406F5"/>
    <w:rsid w:val="00371B1D"/>
    <w:rsid w:val="003735F7"/>
    <w:rsid w:val="003A31E3"/>
    <w:rsid w:val="003B2758"/>
    <w:rsid w:val="003B7C77"/>
    <w:rsid w:val="003C70F5"/>
    <w:rsid w:val="003E3D40"/>
    <w:rsid w:val="003E6978"/>
    <w:rsid w:val="003F48C1"/>
    <w:rsid w:val="003F7DA8"/>
    <w:rsid w:val="004028FC"/>
    <w:rsid w:val="00413658"/>
    <w:rsid w:val="0041469D"/>
    <w:rsid w:val="00415A5D"/>
    <w:rsid w:val="00433E3C"/>
    <w:rsid w:val="00472069"/>
    <w:rsid w:val="00474C2F"/>
    <w:rsid w:val="004764CD"/>
    <w:rsid w:val="004875E0"/>
    <w:rsid w:val="004A7F92"/>
    <w:rsid w:val="004D078F"/>
    <w:rsid w:val="004D5C19"/>
    <w:rsid w:val="004E376E"/>
    <w:rsid w:val="00503BCC"/>
    <w:rsid w:val="00546023"/>
    <w:rsid w:val="005737F9"/>
    <w:rsid w:val="00590A1A"/>
    <w:rsid w:val="005B7E66"/>
    <w:rsid w:val="005D5FBD"/>
    <w:rsid w:val="005D6590"/>
    <w:rsid w:val="005E534C"/>
    <w:rsid w:val="00603166"/>
    <w:rsid w:val="00607C9A"/>
    <w:rsid w:val="00646760"/>
    <w:rsid w:val="006577C6"/>
    <w:rsid w:val="0067472F"/>
    <w:rsid w:val="006779D4"/>
    <w:rsid w:val="00690ECB"/>
    <w:rsid w:val="00695A43"/>
    <w:rsid w:val="006A38B4"/>
    <w:rsid w:val="006A4056"/>
    <w:rsid w:val="006B2E21"/>
    <w:rsid w:val="006C0266"/>
    <w:rsid w:val="006C2F82"/>
    <w:rsid w:val="006D0722"/>
    <w:rsid w:val="006E061E"/>
    <w:rsid w:val="006E0D92"/>
    <w:rsid w:val="006E1A83"/>
    <w:rsid w:val="006F2779"/>
    <w:rsid w:val="007060FC"/>
    <w:rsid w:val="007164A8"/>
    <w:rsid w:val="007316E9"/>
    <w:rsid w:val="007670EE"/>
    <w:rsid w:val="007732E7"/>
    <w:rsid w:val="0078682E"/>
    <w:rsid w:val="007A6A2A"/>
    <w:rsid w:val="007F0B31"/>
    <w:rsid w:val="007F3EBE"/>
    <w:rsid w:val="0081420B"/>
    <w:rsid w:val="0083767E"/>
    <w:rsid w:val="00840837"/>
    <w:rsid w:val="008530C1"/>
    <w:rsid w:val="008C02C0"/>
    <w:rsid w:val="008C4E62"/>
    <w:rsid w:val="008D2E23"/>
    <w:rsid w:val="008E1774"/>
    <w:rsid w:val="008E493A"/>
    <w:rsid w:val="008F2B07"/>
    <w:rsid w:val="009012E8"/>
    <w:rsid w:val="00904526"/>
    <w:rsid w:val="00920706"/>
    <w:rsid w:val="00985F00"/>
    <w:rsid w:val="009B12F5"/>
    <w:rsid w:val="009B5925"/>
    <w:rsid w:val="009C5E0F"/>
    <w:rsid w:val="009D7EF5"/>
    <w:rsid w:val="009E3BD9"/>
    <w:rsid w:val="009E75FF"/>
    <w:rsid w:val="00A306F5"/>
    <w:rsid w:val="00A31820"/>
    <w:rsid w:val="00A45010"/>
    <w:rsid w:val="00A53515"/>
    <w:rsid w:val="00A801C5"/>
    <w:rsid w:val="00A971D6"/>
    <w:rsid w:val="00AA32E4"/>
    <w:rsid w:val="00AA6521"/>
    <w:rsid w:val="00AA6FF1"/>
    <w:rsid w:val="00AB4287"/>
    <w:rsid w:val="00AB5C1B"/>
    <w:rsid w:val="00AC1D4D"/>
    <w:rsid w:val="00AD07B9"/>
    <w:rsid w:val="00AD59DC"/>
    <w:rsid w:val="00AD5C2B"/>
    <w:rsid w:val="00AD73FE"/>
    <w:rsid w:val="00AD74B6"/>
    <w:rsid w:val="00AE110D"/>
    <w:rsid w:val="00AE2237"/>
    <w:rsid w:val="00AE6923"/>
    <w:rsid w:val="00B1265F"/>
    <w:rsid w:val="00B41D0E"/>
    <w:rsid w:val="00B50A8E"/>
    <w:rsid w:val="00B61A9C"/>
    <w:rsid w:val="00B75762"/>
    <w:rsid w:val="00B835B5"/>
    <w:rsid w:val="00B91DE2"/>
    <w:rsid w:val="00B94EA2"/>
    <w:rsid w:val="00B96A3A"/>
    <w:rsid w:val="00BA03B0"/>
    <w:rsid w:val="00BB0A93"/>
    <w:rsid w:val="00BB3DF1"/>
    <w:rsid w:val="00BC50D4"/>
    <w:rsid w:val="00BD3D4E"/>
    <w:rsid w:val="00BF1465"/>
    <w:rsid w:val="00BF4745"/>
    <w:rsid w:val="00C20379"/>
    <w:rsid w:val="00C20AD9"/>
    <w:rsid w:val="00C71EA5"/>
    <w:rsid w:val="00C84DF7"/>
    <w:rsid w:val="00C854BC"/>
    <w:rsid w:val="00C90F69"/>
    <w:rsid w:val="00C96337"/>
    <w:rsid w:val="00C96BED"/>
    <w:rsid w:val="00CB44D2"/>
    <w:rsid w:val="00CB6D1D"/>
    <w:rsid w:val="00CC1F23"/>
    <w:rsid w:val="00CE3CE1"/>
    <w:rsid w:val="00CE7339"/>
    <w:rsid w:val="00CF1F70"/>
    <w:rsid w:val="00D350DE"/>
    <w:rsid w:val="00D35D4F"/>
    <w:rsid w:val="00D36189"/>
    <w:rsid w:val="00D40AE5"/>
    <w:rsid w:val="00D616E4"/>
    <w:rsid w:val="00D67B9F"/>
    <w:rsid w:val="00D768F8"/>
    <w:rsid w:val="00D80C64"/>
    <w:rsid w:val="00D84D83"/>
    <w:rsid w:val="00DA41E7"/>
    <w:rsid w:val="00DB5338"/>
    <w:rsid w:val="00DD3534"/>
    <w:rsid w:val="00DD3F37"/>
    <w:rsid w:val="00DE06F1"/>
    <w:rsid w:val="00DF309E"/>
    <w:rsid w:val="00E23BD9"/>
    <w:rsid w:val="00E23CFC"/>
    <w:rsid w:val="00E243EA"/>
    <w:rsid w:val="00E33A25"/>
    <w:rsid w:val="00E4188B"/>
    <w:rsid w:val="00E54C4D"/>
    <w:rsid w:val="00E56328"/>
    <w:rsid w:val="00E608BE"/>
    <w:rsid w:val="00E76A27"/>
    <w:rsid w:val="00E905D9"/>
    <w:rsid w:val="00E96153"/>
    <w:rsid w:val="00EA01A2"/>
    <w:rsid w:val="00EA568C"/>
    <w:rsid w:val="00EA767F"/>
    <w:rsid w:val="00EB59EE"/>
    <w:rsid w:val="00ED129E"/>
    <w:rsid w:val="00EF16D0"/>
    <w:rsid w:val="00F10AFE"/>
    <w:rsid w:val="00F24905"/>
    <w:rsid w:val="00F31004"/>
    <w:rsid w:val="00F40FAD"/>
    <w:rsid w:val="00F5568C"/>
    <w:rsid w:val="00F64167"/>
    <w:rsid w:val="00F6673B"/>
    <w:rsid w:val="00F74909"/>
    <w:rsid w:val="00F77AAD"/>
    <w:rsid w:val="00F87035"/>
    <w:rsid w:val="00F916C4"/>
    <w:rsid w:val="00FB097B"/>
    <w:rsid w:val="00FB1BA1"/>
    <w:rsid w:val="00FB7D4F"/>
    <w:rsid w:val="00FE278E"/>
    <w:rsid w:val="00FE670A"/>
    <w:rsid w:val="00FF1C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45921C"/>
  <w15:docId w15:val="{72ACD009-685D-4C49-A68E-A260E39BE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3A4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D0722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6D0722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Indent2">
    <w:name w:val="Body Text Indent 2"/>
    <w:basedOn w:val="Normal"/>
    <w:link w:val="BodyTextIndent2Char"/>
    <w:rsid w:val="00AE110D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AE110D"/>
    <w:rPr>
      <w:rFonts w:ascii="Baltica" w:eastAsia="Times New Roman" w:hAnsi="Baltica" w:cs="Times New Roman"/>
      <w:sz w:val="20"/>
      <w:szCs w:val="20"/>
      <w:lang w:val="af-ZA"/>
    </w:rPr>
  </w:style>
  <w:style w:type="character" w:styleId="Hyperlink">
    <w:name w:val="Hyperlink"/>
    <w:basedOn w:val="DefaultParagraphFont"/>
    <w:uiPriority w:val="99"/>
    <w:semiHidden/>
    <w:unhideWhenUsed/>
    <w:rsid w:val="00E23CF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3CFC"/>
    <w:rPr>
      <w:color w:val="800080"/>
      <w:u w:val="single"/>
    </w:rPr>
  </w:style>
  <w:style w:type="paragraph" w:customStyle="1" w:styleId="msonormal0">
    <w:name w:val="msonormal"/>
    <w:basedOn w:val="Normal"/>
    <w:rsid w:val="00E23CFC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66">
    <w:name w:val="xl66"/>
    <w:basedOn w:val="Normal"/>
    <w:rsid w:val="00E23CFC"/>
    <w:pP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sz w:val="16"/>
      <w:szCs w:val="16"/>
      <w:lang w:val="ru-RU" w:eastAsia="ru-RU"/>
    </w:rPr>
  </w:style>
  <w:style w:type="paragraph" w:customStyle="1" w:styleId="xl67">
    <w:name w:val="xl67"/>
    <w:basedOn w:val="Normal"/>
    <w:rsid w:val="00E23CFC"/>
    <w:pPr>
      <w:shd w:val="clear" w:color="000000" w:fill="FFFFFF"/>
      <w:spacing w:before="100" w:beforeAutospacing="1" w:after="100" w:afterAutospacing="1"/>
      <w:ind w:left="0" w:firstLine="0"/>
    </w:pPr>
    <w:rPr>
      <w:rFonts w:ascii="GHEA Grapalat" w:eastAsia="Times New Roman" w:hAnsi="GHEA Grapalat"/>
      <w:sz w:val="16"/>
      <w:szCs w:val="16"/>
      <w:lang w:val="ru-RU" w:eastAsia="ru-RU"/>
    </w:rPr>
  </w:style>
  <w:style w:type="paragraph" w:customStyle="1" w:styleId="xl68">
    <w:name w:val="xl68"/>
    <w:basedOn w:val="Normal"/>
    <w:rsid w:val="00E23CFC"/>
    <w:pPr>
      <w:shd w:val="clear" w:color="000000" w:fill="FFFFFF"/>
      <w:spacing w:before="100" w:beforeAutospacing="1" w:after="100" w:afterAutospacing="1"/>
      <w:ind w:left="0" w:firstLine="0"/>
      <w:jc w:val="right"/>
      <w:textAlignment w:val="center"/>
    </w:pPr>
    <w:rPr>
      <w:rFonts w:ascii="GHEA Grapalat" w:eastAsia="Times New Roman" w:hAnsi="GHEA Grapalat"/>
      <w:b/>
      <w:bCs/>
      <w:sz w:val="16"/>
      <w:szCs w:val="16"/>
      <w:lang w:val="ru-RU" w:eastAsia="ru-RU"/>
    </w:rPr>
  </w:style>
  <w:style w:type="paragraph" w:customStyle="1" w:styleId="xl69">
    <w:name w:val="xl69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right"/>
      <w:textAlignment w:val="center"/>
    </w:pPr>
    <w:rPr>
      <w:rFonts w:ascii="GHEA Grapalat" w:eastAsia="Times New Roman" w:hAnsi="GHEA Grapalat"/>
      <w:sz w:val="16"/>
      <w:szCs w:val="16"/>
      <w:lang w:val="ru-RU" w:eastAsia="ru-RU"/>
    </w:rPr>
  </w:style>
  <w:style w:type="paragraph" w:customStyle="1" w:styleId="xl70">
    <w:name w:val="xl70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color w:val="000000"/>
      <w:sz w:val="16"/>
      <w:szCs w:val="16"/>
      <w:lang w:val="ru-RU" w:eastAsia="ru-RU"/>
    </w:rPr>
  </w:style>
  <w:style w:type="paragraph" w:customStyle="1" w:styleId="xl71">
    <w:name w:val="xl71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right"/>
      <w:textAlignment w:val="center"/>
    </w:pPr>
    <w:rPr>
      <w:rFonts w:ascii="GHEA Grapalat" w:eastAsia="Times New Roman" w:hAnsi="GHEA Grapalat"/>
      <w:b/>
      <w:bCs/>
      <w:i/>
      <w:iCs/>
      <w:sz w:val="16"/>
      <w:szCs w:val="16"/>
      <w:lang w:val="ru-RU" w:eastAsia="ru-RU"/>
    </w:rPr>
  </w:style>
  <w:style w:type="paragraph" w:customStyle="1" w:styleId="xl72">
    <w:name w:val="xl72"/>
    <w:basedOn w:val="Normal"/>
    <w:rsid w:val="00E23CFC"/>
    <w:pP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b/>
      <w:bCs/>
      <w:i/>
      <w:iCs/>
      <w:sz w:val="16"/>
      <w:szCs w:val="16"/>
      <w:lang w:val="ru-RU" w:eastAsia="ru-RU"/>
    </w:rPr>
  </w:style>
  <w:style w:type="paragraph" w:customStyle="1" w:styleId="xl73">
    <w:name w:val="xl73"/>
    <w:basedOn w:val="Normal"/>
    <w:rsid w:val="00E23CFC"/>
    <w:pP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sz w:val="16"/>
      <w:szCs w:val="16"/>
      <w:lang w:val="ru-RU" w:eastAsia="ru-RU"/>
    </w:rPr>
  </w:style>
  <w:style w:type="paragraph" w:customStyle="1" w:styleId="xl74">
    <w:name w:val="xl74"/>
    <w:basedOn w:val="Normal"/>
    <w:rsid w:val="00E23CFC"/>
    <w:pPr>
      <w:shd w:val="clear" w:color="000000" w:fill="FFFFFF"/>
      <w:spacing w:before="100" w:beforeAutospacing="1" w:after="100" w:afterAutospacing="1"/>
      <w:ind w:left="0" w:firstLine="0"/>
    </w:pPr>
    <w:rPr>
      <w:rFonts w:ascii="GHEA Grapalat" w:eastAsia="Times New Roman" w:hAnsi="GHEA Grapalat"/>
      <w:sz w:val="16"/>
      <w:szCs w:val="16"/>
      <w:lang w:val="ru-RU" w:eastAsia="ru-RU"/>
    </w:rPr>
  </w:style>
  <w:style w:type="paragraph" w:customStyle="1" w:styleId="xl75">
    <w:name w:val="xl75"/>
    <w:basedOn w:val="Normal"/>
    <w:rsid w:val="00E23CF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right"/>
    </w:pPr>
    <w:rPr>
      <w:rFonts w:ascii="GHEA Grapalat" w:eastAsia="Times New Roman" w:hAnsi="GHEA Grapalat"/>
      <w:sz w:val="16"/>
      <w:szCs w:val="16"/>
      <w:lang w:val="ru-RU" w:eastAsia="ru-RU"/>
    </w:rPr>
  </w:style>
  <w:style w:type="paragraph" w:customStyle="1" w:styleId="xl76">
    <w:name w:val="xl76"/>
    <w:basedOn w:val="Normal"/>
    <w:rsid w:val="00E23C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right"/>
    </w:pPr>
    <w:rPr>
      <w:rFonts w:ascii="GHEA Grapalat" w:eastAsia="Times New Roman" w:hAnsi="GHEA Grapalat"/>
      <w:sz w:val="16"/>
      <w:szCs w:val="16"/>
      <w:lang w:val="ru-RU" w:eastAsia="ru-RU"/>
    </w:rPr>
  </w:style>
  <w:style w:type="paragraph" w:customStyle="1" w:styleId="xl77">
    <w:name w:val="xl77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right"/>
    </w:pPr>
    <w:rPr>
      <w:rFonts w:ascii="GHEA Grapalat" w:eastAsia="Times New Roman" w:hAnsi="GHEA Grapalat"/>
      <w:sz w:val="16"/>
      <w:szCs w:val="16"/>
      <w:lang w:val="ru-RU" w:eastAsia="ru-RU"/>
    </w:rPr>
  </w:style>
  <w:style w:type="paragraph" w:customStyle="1" w:styleId="xl78">
    <w:name w:val="xl78"/>
    <w:basedOn w:val="Normal"/>
    <w:rsid w:val="00E23CFC"/>
    <w:pP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b/>
      <w:bCs/>
      <w:sz w:val="16"/>
      <w:szCs w:val="16"/>
      <w:lang w:val="ru-RU" w:eastAsia="ru-RU"/>
    </w:rPr>
  </w:style>
  <w:style w:type="paragraph" w:customStyle="1" w:styleId="xl79">
    <w:name w:val="xl79"/>
    <w:basedOn w:val="Normal"/>
    <w:rsid w:val="00E23CFC"/>
    <w:pP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color w:val="000000"/>
      <w:sz w:val="16"/>
      <w:szCs w:val="16"/>
      <w:lang w:val="ru-RU" w:eastAsia="ru-RU"/>
    </w:rPr>
  </w:style>
  <w:style w:type="paragraph" w:customStyle="1" w:styleId="xl80">
    <w:name w:val="xl80"/>
    <w:basedOn w:val="Normal"/>
    <w:rsid w:val="00E23CFC"/>
    <w:pP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color w:val="000000"/>
      <w:sz w:val="16"/>
      <w:szCs w:val="16"/>
      <w:lang w:val="ru-RU" w:eastAsia="ru-RU"/>
    </w:rPr>
  </w:style>
  <w:style w:type="paragraph" w:customStyle="1" w:styleId="xl81">
    <w:name w:val="xl81"/>
    <w:basedOn w:val="Normal"/>
    <w:rsid w:val="00E23CFC"/>
    <w:pP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color w:val="000000"/>
      <w:sz w:val="16"/>
      <w:szCs w:val="16"/>
      <w:lang w:val="ru-RU" w:eastAsia="ru-RU"/>
    </w:rPr>
  </w:style>
  <w:style w:type="paragraph" w:customStyle="1" w:styleId="xl82">
    <w:name w:val="xl82"/>
    <w:basedOn w:val="Normal"/>
    <w:rsid w:val="00E23CFC"/>
    <w:pPr>
      <w:shd w:val="clear" w:color="000000" w:fill="FFFFFF"/>
      <w:spacing w:before="100" w:beforeAutospacing="1" w:after="100" w:afterAutospacing="1"/>
      <w:ind w:left="0" w:firstLine="0"/>
    </w:pPr>
    <w:rPr>
      <w:rFonts w:ascii="GHEA Grapalat" w:eastAsia="Times New Roman" w:hAnsi="GHEA Grapalat"/>
      <w:color w:val="000000"/>
      <w:sz w:val="16"/>
      <w:szCs w:val="16"/>
      <w:lang w:val="ru-RU" w:eastAsia="ru-RU"/>
    </w:rPr>
  </w:style>
  <w:style w:type="paragraph" w:customStyle="1" w:styleId="xl83">
    <w:name w:val="xl83"/>
    <w:basedOn w:val="Normal"/>
    <w:rsid w:val="00E23CFC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color w:val="000000"/>
      <w:sz w:val="16"/>
      <w:szCs w:val="16"/>
      <w:lang w:val="ru-RU" w:eastAsia="ru-RU"/>
    </w:rPr>
  </w:style>
  <w:style w:type="paragraph" w:customStyle="1" w:styleId="xl84">
    <w:name w:val="xl84"/>
    <w:basedOn w:val="Normal"/>
    <w:rsid w:val="00E23CFC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color w:val="000000"/>
      <w:sz w:val="16"/>
      <w:szCs w:val="16"/>
      <w:lang w:val="ru-RU" w:eastAsia="ru-RU"/>
    </w:rPr>
  </w:style>
  <w:style w:type="paragraph" w:customStyle="1" w:styleId="xl85">
    <w:name w:val="xl85"/>
    <w:basedOn w:val="Normal"/>
    <w:rsid w:val="00E23CFC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color w:val="000000"/>
      <w:sz w:val="16"/>
      <w:szCs w:val="16"/>
      <w:lang w:val="ru-RU" w:eastAsia="ru-RU"/>
    </w:rPr>
  </w:style>
  <w:style w:type="paragraph" w:customStyle="1" w:styleId="xl86">
    <w:name w:val="xl86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color w:val="000000"/>
      <w:sz w:val="16"/>
      <w:szCs w:val="16"/>
      <w:lang w:val="ru-RU" w:eastAsia="ru-RU"/>
    </w:rPr>
  </w:style>
  <w:style w:type="paragraph" w:customStyle="1" w:styleId="xl87">
    <w:name w:val="xl87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color w:val="000000"/>
      <w:sz w:val="16"/>
      <w:szCs w:val="16"/>
      <w:lang w:val="ru-RU" w:eastAsia="ru-RU"/>
    </w:rPr>
  </w:style>
  <w:style w:type="paragraph" w:customStyle="1" w:styleId="xl88">
    <w:name w:val="xl88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color w:val="000000"/>
      <w:sz w:val="16"/>
      <w:szCs w:val="16"/>
      <w:lang w:val="ru-RU" w:eastAsia="ru-RU"/>
    </w:rPr>
  </w:style>
  <w:style w:type="paragraph" w:customStyle="1" w:styleId="xl89">
    <w:name w:val="xl89"/>
    <w:basedOn w:val="Normal"/>
    <w:rsid w:val="00E23CF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i/>
      <w:iCs/>
      <w:color w:val="000000"/>
      <w:sz w:val="16"/>
      <w:szCs w:val="16"/>
      <w:lang w:val="ru-RU" w:eastAsia="ru-RU"/>
    </w:rPr>
  </w:style>
  <w:style w:type="paragraph" w:customStyle="1" w:styleId="xl90">
    <w:name w:val="xl90"/>
    <w:basedOn w:val="Normal"/>
    <w:rsid w:val="00E23C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i/>
      <w:iCs/>
      <w:color w:val="000000"/>
      <w:sz w:val="16"/>
      <w:szCs w:val="16"/>
      <w:lang w:val="ru-RU" w:eastAsia="ru-RU"/>
    </w:rPr>
  </w:style>
  <w:style w:type="paragraph" w:customStyle="1" w:styleId="xl91">
    <w:name w:val="xl91"/>
    <w:basedOn w:val="Normal"/>
    <w:rsid w:val="00E23CF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i/>
      <w:iCs/>
      <w:color w:val="000000"/>
      <w:sz w:val="16"/>
      <w:szCs w:val="16"/>
      <w:lang w:val="ru-RU" w:eastAsia="ru-RU"/>
    </w:rPr>
  </w:style>
  <w:style w:type="paragraph" w:customStyle="1" w:styleId="xl92">
    <w:name w:val="xl92"/>
    <w:basedOn w:val="Normal"/>
    <w:rsid w:val="00E23CF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color w:val="000000"/>
      <w:sz w:val="16"/>
      <w:szCs w:val="16"/>
      <w:lang w:val="ru-RU" w:eastAsia="ru-RU"/>
    </w:rPr>
  </w:style>
  <w:style w:type="paragraph" w:customStyle="1" w:styleId="xl93">
    <w:name w:val="xl93"/>
    <w:basedOn w:val="Normal"/>
    <w:rsid w:val="00E23CF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b/>
      <w:bCs/>
      <w:i/>
      <w:iCs/>
      <w:color w:val="000000"/>
      <w:sz w:val="16"/>
      <w:szCs w:val="16"/>
      <w:lang w:val="ru-RU" w:eastAsia="ru-RU"/>
    </w:rPr>
  </w:style>
  <w:style w:type="paragraph" w:customStyle="1" w:styleId="xl94">
    <w:name w:val="xl94"/>
    <w:basedOn w:val="Normal"/>
    <w:rsid w:val="00E23C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b/>
      <w:bCs/>
      <w:i/>
      <w:iCs/>
      <w:color w:val="000000"/>
      <w:sz w:val="16"/>
      <w:szCs w:val="16"/>
      <w:lang w:val="ru-RU" w:eastAsia="ru-RU"/>
    </w:rPr>
  </w:style>
  <w:style w:type="paragraph" w:customStyle="1" w:styleId="xl95">
    <w:name w:val="xl95"/>
    <w:basedOn w:val="Normal"/>
    <w:rsid w:val="00E23CFC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b/>
      <w:bCs/>
      <w:i/>
      <w:iCs/>
      <w:color w:val="000000"/>
      <w:sz w:val="16"/>
      <w:szCs w:val="16"/>
      <w:lang w:val="ru-RU" w:eastAsia="ru-RU"/>
    </w:rPr>
  </w:style>
  <w:style w:type="paragraph" w:customStyle="1" w:styleId="xl96">
    <w:name w:val="xl96"/>
    <w:basedOn w:val="Normal"/>
    <w:rsid w:val="00E23C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i/>
      <w:iCs/>
      <w:color w:val="000000"/>
      <w:sz w:val="16"/>
      <w:szCs w:val="16"/>
      <w:lang w:val="ru-RU" w:eastAsia="ru-RU"/>
    </w:rPr>
  </w:style>
  <w:style w:type="paragraph" w:customStyle="1" w:styleId="xl97">
    <w:name w:val="xl97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i/>
      <w:iCs/>
      <w:color w:val="000000"/>
      <w:sz w:val="16"/>
      <w:szCs w:val="16"/>
      <w:lang w:val="ru-RU" w:eastAsia="ru-RU"/>
    </w:rPr>
  </w:style>
  <w:style w:type="paragraph" w:customStyle="1" w:styleId="xl98">
    <w:name w:val="xl98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i/>
      <w:iCs/>
      <w:color w:val="000000"/>
      <w:sz w:val="16"/>
      <w:szCs w:val="16"/>
      <w:lang w:val="ru-RU" w:eastAsia="ru-RU"/>
    </w:rPr>
  </w:style>
  <w:style w:type="paragraph" w:customStyle="1" w:styleId="xl99">
    <w:name w:val="xl99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color w:val="000000"/>
      <w:sz w:val="16"/>
      <w:szCs w:val="16"/>
      <w:lang w:val="ru-RU" w:eastAsia="ru-RU"/>
    </w:rPr>
  </w:style>
  <w:style w:type="paragraph" w:customStyle="1" w:styleId="xl100">
    <w:name w:val="xl100"/>
    <w:basedOn w:val="Normal"/>
    <w:rsid w:val="00E23C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b/>
      <w:bCs/>
      <w:i/>
      <w:iCs/>
      <w:color w:val="000000"/>
      <w:sz w:val="16"/>
      <w:szCs w:val="16"/>
      <w:lang w:val="ru-RU" w:eastAsia="ru-RU"/>
    </w:rPr>
  </w:style>
  <w:style w:type="paragraph" w:customStyle="1" w:styleId="xl101">
    <w:name w:val="xl101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b/>
      <w:bCs/>
      <w:i/>
      <w:iCs/>
      <w:color w:val="000000"/>
      <w:sz w:val="16"/>
      <w:szCs w:val="16"/>
      <w:lang w:val="ru-RU" w:eastAsia="ru-RU"/>
    </w:rPr>
  </w:style>
  <w:style w:type="paragraph" w:customStyle="1" w:styleId="xl102">
    <w:name w:val="xl102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b/>
      <w:bCs/>
      <w:i/>
      <w:iCs/>
      <w:color w:val="000000"/>
      <w:sz w:val="16"/>
      <w:szCs w:val="16"/>
      <w:lang w:val="ru-RU" w:eastAsia="ru-RU"/>
    </w:rPr>
  </w:style>
  <w:style w:type="paragraph" w:customStyle="1" w:styleId="xl103">
    <w:name w:val="xl103"/>
    <w:basedOn w:val="Normal"/>
    <w:rsid w:val="00E23C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color w:val="000000"/>
      <w:sz w:val="16"/>
      <w:szCs w:val="16"/>
      <w:lang w:val="ru-RU" w:eastAsia="ru-RU"/>
    </w:rPr>
  </w:style>
  <w:style w:type="paragraph" w:customStyle="1" w:styleId="xl104">
    <w:name w:val="xl104"/>
    <w:basedOn w:val="Normal"/>
    <w:rsid w:val="00E23C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color w:val="000000"/>
      <w:sz w:val="16"/>
      <w:szCs w:val="16"/>
      <w:lang w:val="ru-RU" w:eastAsia="ru-RU"/>
    </w:rPr>
  </w:style>
  <w:style w:type="paragraph" w:customStyle="1" w:styleId="xl105">
    <w:name w:val="xl105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color w:val="000000"/>
      <w:sz w:val="16"/>
      <w:szCs w:val="16"/>
      <w:lang w:val="ru-RU" w:eastAsia="ru-RU"/>
    </w:rPr>
  </w:style>
  <w:style w:type="paragraph" w:customStyle="1" w:styleId="xl106">
    <w:name w:val="xl106"/>
    <w:basedOn w:val="Normal"/>
    <w:rsid w:val="00E23C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color w:val="000000"/>
      <w:sz w:val="16"/>
      <w:szCs w:val="16"/>
      <w:lang w:val="ru-RU" w:eastAsia="ru-RU"/>
    </w:rPr>
  </w:style>
  <w:style w:type="paragraph" w:customStyle="1" w:styleId="xl107">
    <w:name w:val="xl107"/>
    <w:basedOn w:val="Normal"/>
    <w:rsid w:val="00E23C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color w:val="000000"/>
      <w:sz w:val="16"/>
      <w:szCs w:val="16"/>
      <w:lang w:val="ru-RU" w:eastAsia="ru-RU"/>
    </w:rPr>
  </w:style>
  <w:style w:type="paragraph" w:customStyle="1" w:styleId="xl108">
    <w:name w:val="xl108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color w:val="000000"/>
      <w:sz w:val="16"/>
      <w:szCs w:val="16"/>
      <w:lang w:val="ru-RU" w:eastAsia="ru-RU"/>
    </w:rPr>
  </w:style>
  <w:style w:type="paragraph" w:customStyle="1" w:styleId="xl109">
    <w:name w:val="xl109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color w:val="000000"/>
      <w:sz w:val="16"/>
      <w:szCs w:val="16"/>
      <w:lang w:val="ru-RU" w:eastAsia="ru-RU"/>
    </w:rPr>
  </w:style>
  <w:style w:type="paragraph" w:customStyle="1" w:styleId="xl110">
    <w:name w:val="xl110"/>
    <w:basedOn w:val="Normal"/>
    <w:rsid w:val="00E23C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GHEA Grapalat" w:eastAsia="Times New Roman" w:hAnsi="GHEA Grapalat"/>
      <w:color w:val="000000"/>
      <w:sz w:val="16"/>
      <w:szCs w:val="16"/>
      <w:lang w:val="ru-RU" w:eastAsia="ru-RU"/>
    </w:rPr>
  </w:style>
  <w:style w:type="paragraph" w:customStyle="1" w:styleId="xl111">
    <w:name w:val="xl111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GHEA Grapalat" w:eastAsia="Times New Roman" w:hAnsi="GHEA Grapalat"/>
      <w:color w:val="000000"/>
      <w:sz w:val="16"/>
      <w:szCs w:val="16"/>
      <w:lang w:val="ru-RU" w:eastAsia="ru-RU"/>
    </w:rPr>
  </w:style>
  <w:style w:type="paragraph" w:customStyle="1" w:styleId="xl112">
    <w:name w:val="xl112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GHEA Grapalat" w:eastAsia="Times New Roman" w:hAnsi="GHEA Grapalat"/>
      <w:color w:val="000000"/>
      <w:sz w:val="16"/>
      <w:szCs w:val="16"/>
      <w:lang w:val="ru-RU" w:eastAsia="ru-RU"/>
    </w:rPr>
  </w:style>
  <w:style w:type="paragraph" w:customStyle="1" w:styleId="xl113">
    <w:name w:val="xl113"/>
    <w:basedOn w:val="Normal"/>
    <w:rsid w:val="00E23C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color w:val="000000"/>
      <w:sz w:val="16"/>
      <w:szCs w:val="16"/>
      <w:lang w:val="ru-RU" w:eastAsia="ru-RU"/>
    </w:rPr>
  </w:style>
  <w:style w:type="paragraph" w:customStyle="1" w:styleId="xl114">
    <w:name w:val="xl114"/>
    <w:basedOn w:val="Normal"/>
    <w:rsid w:val="00E23C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GHEA Grapalat" w:eastAsia="Times New Roman" w:hAnsi="GHEA Grapalat"/>
      <w:color w:val="000000"/>
      <w:sz w:val="16"/>
      <w:szCs w:val="16"/>
      <w:lang w:val="ru-RU" w:eastAsia="ru-RU"/>
    </w:rPr>
  </w:style>
  <w:style w:type="paragraph" w:customStyle="1" w:styleId="xl115">
    <w:name w:val="xl115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GHEA Grapalat" w:eastAsia="Times New Roman" w:hAnsi="GHEA Grapalat"/>
      <w:color w:val="000000"/>
      <w:sz w:val="16"/>
      <w:szCs w:val="16"/>
      <w:lang w:val="ru-RU" w:eastAsia="ru-RU"/>
    </w:rPr>
  </w:style>
  <w:style w:type="paragraph" w:customStyle="1" w:styleId="xl116">
    <w:name w:val="xl116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GHEA Grapalat" w:eastAsia="Times New Roman" w:hAnsi="GHEA Grapalat"/>
      <w:color w:val="000000"/>
      <w:sz w:val="16"/>
      <w:szCs w:val="16"/>
      <w:lang w:val="ru-RU" w:eastAsia="ru-RU"/>
    </w:rPr>
  </w:style>
  <w:style w:type="paragraph" w:customStyle="1" w:styleId="xl117">
    <w:name w:val="xl117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i/>
      <w:iCs/>
      <w:color w:val="000000"/>
      <w:sz w:val="16"/>
      <w:szCs w:val="16"/>
      <w:lang w:val="ru-RU" w:eastAsia="ru-RU"/>
    </w:rPr>
  </w:style>
  <w:style w:type="paragraph" w:customStyle="1" w:styleId="xl118">
    <w:name w:val="xl118"/>
    <w:basedOn w:val="Normal"/>
    <w:rsid w:val="00E23C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GHEA Grapalat" w:eastAsia="Times New Roman" w:hAnsi="GHEA Grapalat"/>
      <w:b/>
      <w:bCs/>
      <w:color w:val="000000"/>
      <w:sz w:val="16"/>
      <w:szCs w:val="16"/>
      <w:lang w:val="ru-RU" w:eastAsia="ru-RU"/>
    </w:rPr>
  </w:style>
  <w:style w:type="paragraph" w:customStyle="1" w:styleId="xl119">
    <w:name w:val="xl119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GHEA Grapalat" w:eastAsia="Times New Roman" w:hAnsi="GHEA Grapalat"/>
      <w:b/>
      <w:bCs/>
      <w:color w:val="000000"/>
      <w:sz w:val="16"/>
      <w:szCs w:val="16"/>
      <w:lang w:val="ru-RU" w:eastAsia="ru-RU"/>
    </w:rPr>
  </w:style>
  <w:style w:type="paragraph" w:customStyle="1" w:styleId="xl120">
    <w:name w:val="xl120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GHEA Grapalat" w:eastAsia="Times New Roman" w:hAnsi="GHEA Grapalat"/>
      <w:b/>
      <w:bCs/>
      <w:color w:val="000000"/>
      <w:sz w:val="16"/>
      <w:szCs w:val="16"/>
      <w:lang w:val="ru-RU" w:eastAsia="ru-RU"/>
    </w:rPr>
  </w:style>
  <w:style w:type="paragraph" w:customStyle="1" w:styleId="xl121">
    <w:name w:val="xl121"/>
    <w:basedOn w:val="Normal"/>
    <w:rsid w:val="00E23C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GHEA Grapalat" w:eastAsia="Times New Roman" w:hAnsi="GHEA Grapalat"/>
      <w:b/>
      <w:bCs/>
      <w:i/>
      <w:iCs/>
      <w:color w:val="000000"/>
      <w:sz w:val="16"/>
      <w:szCs w:val="16"/>
      <w:lang w:val="ru-RU" w:eastAsia="ru-RU"/>
    </w:rPr>
  </w:style>
  <w:style w:type="paragraph" w:customStyle="1" w:styleId="xl122">
    <w:name w:val="xl122"/>
    <w:basedOn w:val="Normal"/>
    <w:rsid w:val="00E23C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color w:val="000000"/>
      <w:sz w:val="16"/>
      <w:szCs w:val="16"/>
      <w:lang w:val="ru-RU" w:eastAsia="ru-RU"/>
    </w:rPr>
  </w:style>
  <w:style w:type="paragraph" w:customStyle="1" w:styleId="xl123">
    <w:name w:val="xl123"/>
    <w:basedOn w:val="Normal"/>
    <w:rsid w:val="00E23CF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color w:val="000000"/>
      <w:sz w:val="16"/>
      <w:szCs w:val="16"/>
      <w:lang w:val="ru-RU" w:eastAsia="ru-RU"/>
    </w:rPr>
  </w:style>
  <w:style w:type="paragraph" w:customStyle="1" w:styleId="xl124">
    <w:name w:val="xl124"/>
    <w:basedOn w:val="Normal"/>
    <w:rsid w:val="00E23CF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i/>
      <w:iCs/>
      <w:color w:val="000000"/>
      <w:sz w:val="16"/>
      <w:szCs w:val="16"/>
      <w:lang w:val="ru-RU" w:eastAsia="ru-RU"/>
    </w:rPr>
  </w:style>
  <w:style w:type="paragraph" w:customStyle="1" w:styleId="xl125">
    <w:name w:val="xl125"/>
    <w:basedOn w:val="Normal"/>
    <w:rsid w:val="00E23C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i/>
      <w:iCs/>
      <w:color w:val="000000"/>
      <w:sz w:val="16"/>
      <w:szCs w:val="16"/>
      <w:lang w:val="ru-RU" w:eastAsia="ru-RU"/>
    </w:rPr>
  </w:style>
  <w:style w:type="paragraph" w:customStyle="1" w:styleId="xl126">
    <w:name w:val="xl126"/>
    <w:basedOn w:val="Normal"/>
    <w:rsid w:val="00E23CF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color w:val="000000"/>
      <w:sz w:val="16"/>
      <w:szCs w:val="16"/>
      <w:lang w:val="ru-RU" w:eastAsia="ru-RU"/>
    </w:rPr>
  </w:style>
  <w:style w:type="paragraph" w:customStyle="1" w:styleId="xl127">
    <w:name w:val="xl127"/>
    <w:basedOn w:val="Normal"/>
    <w:rsid w:val="00E23CF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GHEA Grapalat" w:eastAsia="Times New Roman" w:hAnsi="GHEA Grapalat"/>
      <w:color w:val="000000"/>
      <w:sz w:val="16"/>
      <w:szCs w:val="16"/>
      <w:lang w:val="ru-RU" w:eastAsia="ru-RU"/>
    </w:rPr>
  </w:style>
  <w:style w:type="paragraph" w:customStyle="1" w:styleId="xl128">
    <w:name w:val="xl128"/>
    <w:basedOn w:val="Normal"/>
    <w:rsid w:val="00E23C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GHEA Grapalat" w:eastAsia="Times New Roman" w:hAnsi="GHEA Grapalat"/>
      <w:color w:val="000000"/>
      <w:sz w:val="16"/>
      <w:szCs w:val="16"/>
      <w:lang w:val="ru-RU" w:eastAsia="ru-RU"/>
    </w:rPr>
  </w:style>
  <w:style w:type="paragraph" w:customStyle="1" w:styleId="xl129">
    <w:name w:val="xl129"/>
    <w:basedOn w:val="Normal"/>
    <w:rsid w:val="00E23CFC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GHEA Grapalat" w:eastAsia="Times New Roman" w:hAnsi="GHEA Grapalat"/>
      <w:color w:val="000000"/>
      <w:sz w:val="16"/>
      <w:szCs w:val="16"/>
      <w:lang w:val="ru-RU" w:eastAsia="ru-RU"/>
    </w:rPr>
  </w:style>
  <w:style w:type="numbering" w:customStyle="1" w:styleId="NoList1">
    <w:name w:val="No List1"/>
    <w:next w:val="NoList"/>
    <w:uiPriority w:val="99"/>
    <w:semiHidden/>
    <w:unhideWhenUsed/>
    <w:rsid w:val="00E23CFC"/>
  </w:style>
  <w:style w:type="paragraph" w:styleId="HTMLPreformatted">
    <w:name w:val="HTML Preformatted"/>
    <w:basedOn w:val="Normal"/>
    <w:link w:val="HTMLPreformattedChar"/>
    <w:uiPriority w:val="99"/>
    <w:unhideWhenUsed/>
    <w:rsid w:val="00AE6923"/>
    <w:pPr>
      <w:spacing w:before="0"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E6923"/>
    <w:rPr>
      <w:rFonts w:ascii="Consolas" w:eastAsia="Calibri" w:hAnsi="Consola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9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73525-4042-481C-B509-083868AAC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7</Pages>
  <Words>1476</Words>
  <Characters>8414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9871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Пользователь</cp:lastModifiedBy>
  <cp:revision>62</cp:revision>
  <cp:lastPrinted>2024-03-12T08:12:00Z</cp:lastPrinted>
  <dcterms:created xsi:type="dcterms:W3CDTF">2023-12-28T06:28:00Z</dcterms:created>
  <dcterms:modified xsi:type="dcterms:W3CDTF">2025-10-23T07:45:00Z</dcterms:modified>
</cp:coreProperties>
</file>